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49CD8" w14:textId="77777777" w:rsidR="00901828" w:rsidRDefault="00901828" w:rsidP="0090182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>
        <w:rPr>
          <w:noProof/>
        </w:rPr>
        <w:drawing>
          <wp:inline distT="0" distB="0" distL="0" distR="0" wp14:anchorId="3A73B447" wp14:editId="03D7EC47">
            <wp:extent cx="466725" cy="55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B1B2B4" w14:textId="77777777" w:rsidR="00901828" w:rsidRDefault="00901828" w:rsidP="00901828">
      <w:pPr>
        <w:rPr>
          <w:b/>
          <w:sz w:val="28"/>
          <w:szCs w:val="28"/>
        </w:rPr>
      </w:pPr>
    </w:p>
    <w:p w14:paraId="482191FC" w14:textId="77777777" w:rsidR="00901828" w:rsidRDefault="00901828" w:rsidP="009018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городского поселения – город Эртиль </w:t>
      </w:r>
    </w:p>
    <w:p w14:paraId="4AEA4E48" w14:textId="77777777" w:rsidR="00901828" w:rsidRDefault="00901828" w:rsidP="009018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Эртильского муниципального района Воронежской области</w:t>
      </w:r>
    </w:p>
    <w:p w14:paraId="19CA02EA" w14:textId="77777777" w:rsidR="00901828" w:rsidRDefault="00901828" w:rsidP="00901828">
      <w:pPr>
        <w:spacing w:line="360" w:lineRule="auto"/>
        <w:jc w:val="center"/>
        <w:rPr>
          <w:b/>
          <w:sz w:val="32"/>
          <w:szCs w:val="32"/>
        </w:rPr>
      </w:pPr>
    </w:p>
    <w:p w14:paraId="75DE8DEA" w14:textId="77777777" w:rsidR="00901828" w:rsidRDefault="00901828" w:rsidP="00901828">
      <w:pPr>
        <w:spacing w:line="360" w:lineRule="auto"/>
        <w:jc w:val="center"/>
        <w:rPr>
          <w:b/>
          <w:spacing w:val="26"/>
          <w:sz w:val="32"/>
          <w:szCs w:val="32"/>
        </w:rPr>
      </w:pPr>
      <w:r>
        <w:rPr>
          <w:b/>
          <w:spacing w:val="26"/>
          <w:sz w:val="32"/>
          <w:szCs w:val="32"/>
        </w:rPr>
        <w:t>ПОСТАНОВЛЕНИЕ</w:t>
      </w:r>
    </w:p>
    <w:p w14:paraId="75F75213" w14:textId="3DC8B2B3" w:rsidR="00901828" w:rsidRPr="00322961" w:rsidRDefault="00E10C84" w:rsidP="00901828">
      <w:pPr>
        <w:rPr>
          <w:sz w:val="28"/>
          <w:szCs w:val="28"/>
          <w:u w:val="single"/>
        </w:rPr>
      </w:pPr>
      <w:r>
        <w:rPr>
          <w:sz w:val="28"/>
          <w:szCs w:val="28"/>
        </w:rPr>
        <w:t>о</w:t>
      </w:r>
      <w:r w:rsidR="00901828">
        <w:rPr>
          <w:sz w:val="28"/>
          <w:szCs w:val="28"/>
        </w:rPr>
        <w:t xml:space="preserve">т </w:t>
      </w:r>
      <w:r w:rsidR="006608EC">
        <w:rPr>
          <w:sz w:val="28"/>
          <w:szCs w:val="28"/>
          <w:u w:val="single"/>
        </w:rPr>
        <w:t>21.02.</w:t>
      </w:r>
      <w:r w:rsidR="00322961">
        <w:rPr>
          <w:sz w:val="28"/>
          <w:szCs w:val="28"/>
          <w:u w:val="single"/>
        </w:rPr>
        <w:t>2024</w:t>
      </w:r>
      <w:r w:rsidR="00901828">
        <w:rPr>
          <w:sz w:val="28"/>
          <w:szCs w:val="28"/>
          <w:u w:val="single"/>
        </w:rPr>
        <w:t>г.</w:t>
      </w:r>
      <w:r w:rsidR="00901828">
        <w:rPr>
          <w:sz w:val="28"/>
          <w:szCs w:val="28"/>
        </w:rPr>
        <w:t xml:space="preserve"> №</w:t>
      </w:r>
      <w:r w:rsidR="00901828" w:rsidRPr="00322961">
        <w:rPr>
          <w:sz w:val="28"/>
          <w:szCs w:val="28"/>
        </w:rPr>
        <w:t xml:space="preserve"> </w:t>
      </w:r>
      <w:r w:rsidR="006608EC">
        <w:rPr>
          <w:sz w:val="28"/>
          <w:szCs w:val="28"/>
        </w:rPr>
        <w:t>55</w:t>
      </w:r>
      <w:r w:rsidR="00901828">
        <w:rPr>
          <w:sz w:val="28"/>
          <w:szCs w:val="28"/>
          <w:u w:val="single"/>
        </w:rPr>
        <w:t xml:space="preserve">    </w:t>
      </w:r>
    </w:p>
    <w:p w14:paraId="2C149DB6" w14:textId="77777777" w:rsidR="00901828" w:rsidRDefault="00901828" w:rsidP="00901828">
      <w:r>
        <w:t xml:space="preserve">                    г. Эртиль</w:t>
      </w:r>
    </w:p>
    <w:p w14:paraId="2DF31DDE" w14:textId="77777777" w:rsidR="00901828" w:rsidRDefault="00901828" w:rsidP="00901828"/>
    <w:p w14:paraId="62CDA3D0" w14:textId="77777777" w:rsidR="00901828" w:rsidRDefault="00901828" w:rsidP="009018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 внесении изменений в  постановление </w:t>
      </w:r>
    </w:p>
    <w:p w14:paraId="06125E6C" w14:textId="77777777" w:rsidR="00901828" w:rsidRDefault="00901828" w:rsidP="009018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городского поселения – </w:t>
      </w:r>
    </w:p>
    <w:p w14:paraId="09BD1261" w14:textId="77777777" w:rsidR="00901828" w:rsidRDefault="00901828" w:rsidP="009018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 Эртиль от 15.12.2017г. №550 </w:t>
      </w:r>
    </w:p>
    <w:p w14:paraId="3576CF1B" w14:textId="77777777" w:rsidR="00901828" w:rsidRDefault="00901828" w:rsidP="009018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 утверждении муниципальной программы </w:t>
      </w:r>
    </w:p>
    <w:p w14:paraId="29F41DAB" w14:textId="77777777" w:rsidR="00901828" w:rsidRDefault="00901828" w:rsidP="009018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«Формирование современной городской среды </w:t>
      </w:r>
    </w:p>
    <w:p w14:paraId="15230151" w14:textId="77777777" w:rsidR="00901828" w:rsidRDefault="00901828" w:rsidP="009018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городского поселения – город </w:t>
      </w:r>
    </w:p>
    <w:p w14:paraId="7AF62BE2" w14:textId="77777777" w:rsidR="00901828" w:rsidRDefault="00901828" w:rsidP="009018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Эртиль Эртильского муниципального района </w:t>
      </w:r>
    </w:p>
    <w:p w14:paraId="50FE646D" w14:textId="77777777" w:rsidR="00901828" w:rsidRDefault="00901828" w:rsidP="009018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Воронежской области 2018-2024 годы» </w:t>
      </w:r>
    </w:p>
    <w:p w14:paraId="4A5F9605" w14:textId="77777777" w:rsidR="00901828" w:rsidRDefault="00901828" w:rsidP="00901828">
      <w:pPr>
        <w:jc w:val="both"/>
        <w:rPr>
          <w:sz w:val="28"/>
          <w:szCs w:val="28"/>
        </w:rPr>
      </w:pPr>
    </w:p>
    <w:p w14:paraId="500B1149" w14:textId="77777777" w:rsidR="00901828" w:rsidRDefault="00901828" w:rsidP="00901828">
      <w:pPr>
        <w:jc w:val="both"/>
        <w:rPr>
          <w:b/>
          <w:sz w:val="28"/>
          <w:szCs w:val="28"/>
        </w:rPr>
      </w:pPr>
      <w:r>
        <w:tab/>
      </w:r>
      <w:r>
        <w:rPr>
          <w:sz w:val="28"/>
          <w:szCs w:val="28"/>
        </w:rPr>
        <w:t xml:space="preserve">В соответствии с постановлением Правительства Российской Федерации от 10.02.2017. №169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государственной программой Воронежской области «Формирование современной городской среды», утвержденной постановлением Правительства Воронежской области от 31.08.2017г. №679 (в редакции от 16.03.2022г. №139), </w:t>
      </w:r>
      <w:r w:rsidR="0032296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администрация городского поселения – город Эртиль </w:t>
      </w:r>
      <w:r>
        <w:rPr>
          <w:b/>
          <w:sz w:val="28"/>
          <w:szCs w:val="28"/>
        </w:rPr>
        <w:t>постановляет:</w:t>
      </w:r>
    </w:p>
    <w:p w14:paraId="53A304B2" w14:textId="77777777" w:rsidR="00901828" w:rsidRDefault="00901828" w:rsidP="00901828">
      <w:pPr>
        <w:jc w:val="both"/>
        <w:rPr>
          <w:b/>
          <w:sz w:val="28"/>
          <w:szCs w:val="28"/>
        </w:rPr>
      </w:pPr>
    </w:p>
    <w:p w14:paraId="2FF7FF13" w14:textId="77777777" w:rsidR="00901828" w:rsidRDefault="00901828" w:rsidP="00322961">
      <w:pPr>
        <w:pStyle w:val="a5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в постановление администрации городского поселения – город Эртиль от 15.12.2017г. №550 «Об утверждении муниципальной программы «Формирование современной городской среды на территории городского поселения – город Эртиль Эртильского муниципального района Воронежской области 2018-2024 годы»:</w:t>
      </w:r>
    </w:p>
    <w:p w14:paraId="580150A5" w14:textId="77777777" w:rsidR="00322961" w:rsidRDefault="00322961" w:rsidP="00322961">
      <w:pPr>
        <w:pStyle w:val="a5"/>
        <w:numPr>
          <w:ilvl w:val="1"/>
          <w:numId w:val="2"/>
        </w:num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01828" w:rsidRPr="00322961">
        <w:rPr>
          <w:sz w:val="28"/>
          <w:szCs w:val="28"/>
        </w:rPr>
        <w:t>Приложение №6</w:t>
      </w:r>
      <w:r w:rsidR="00901828" w:rsidRPr="00322961">
        <w:rPr>
          <w:sz w:val="28"/>
          <w:szCs w:val="28"/>
          <w:vertAlign w:val="superscript"/>
        </w:rPr>
        <w:t>2</w:t>
      </w:r>
      <w:r w:rsidR="00901828" w:rsidRPr="00322961">
        <w:rPr>
          <w:sz w:val="28"/>
          <w:szCs w:val="28"/>
        </w:rPr>
        <w:t xml:space="preserve"> изложить в новой</w:t>
      </w:r>
      <w:r>
        <w:rPr>
          <w:sz w:val="28"/>
          <w:szCs w:val="28"/>
        </w:rPr>
        <w:t xml:space="preserve"> редакции согласно приложению к </w:t>
      </w:r>
    </w:p>
    <w:p w14:paraId="457FB47D" w14:textId="77777777" w:rsidR="00901828" w:rsidRPr="00322961" w:rsidRDefault="00901828" w:rsidP="00322961">
      <w:pPr>
        <w:ind w:left="-11"/>
        <w:jc w:val="both"/>
        <w:rPr>
          <w:sz w:val="28"/>
          <w:szCs w:val="28"/>
        </w:rPr>
      </w:pPr>
      <w:r w:rsidRPr="00322961">
        <w:rPr>
          <w:sz w:val="28"/>
          <w:szCs w:val="28"/>
        </w:rPr>
        <w:t>настоящему постановлению.</w:t>
      </w:r>
    </w:p>
    <w:p w14:paraId="4F3C047D" w14:textId="77777777" w:rsidR="00901828" w:rsidRDefault="00901828" w:rsidP="00901828">
      <w:pPr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опубликовать в сборнике нормативных правовых актов городского поселения – город Эртиль «Муниципальный Вестник» и разместить на официальном сайте администрации городского поселения – город Эртиль.</w:t>
      </w:r>
    </w:p>
    <w:p w14:paraId="4C850A86" w14:textId="77777777" w:rsidR="00901828" w:rsidRDefault="00901828" w:rsidP="00901828">
      <w:pPr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исполнением настоящего постановления оставляю за собой.</w:t>
      </w:r>
    </w:p>
    <w:p w14:paraId="26F18BBA" w14:textId="77777777" w:rsidR="00901828" w:rsidRDefault="00901828" w:rsidP="00901828">
      <w:pPr>
        <w:jc w:val="both"/>
        <w:rPr>
          <w:sz w:val="28"/>
          <w:szCs w:val="28"/>
        </w:rPr>
      </w:pPr>
    </w:p>
    <w:p w14:paraId="1B8A1845" w14:textId="77777777" w:rsidR="00901828" w:rsidRDefault="00901828" w:rsidP="00901828">
      <w:pPr>
        <w:jc w:val="both"/>
        <w:rPr>
          <w:sz w:val="28"/>
          <w:szCs w:val="28"/>
        </w:rPr>
      </w:pPr>
    </w:p>
    <w:p w14:paraId="1BD1BD4D" w14:textId="77777777" w:rsidR="00901828" w:rsidRDefault="00901828" w:rsidP="0032296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городского поселения-</w:t>
      </w:r>
    </w:p>
    <w:p w14:paraId="5857E938" w14:textId="77777777" w:rsidR="00F874B6" w:rsidRDefault="00901828" w:rsidP="003229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 Эртиль                                                                           Д.П. Кулешов   </w:t>
      </w:r>
    </w:p>
    <w:p w14:paraId="3F9AF6AA" w14:textId="77777777" w:rsidR="00F874B6" w:rsidRPr="00E10C84" w:rsidRDefault="00E10C84" w:rsidP="00E10C84">
      <w:pPr>
        <w:ind w:left="-426" w:firstLine="708"/>
        <w:jc w:val="both"/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</w:t>
      </w:r>
      <w:r w:rsidRPr="00E10C84">
        <w:t>Приложение №6</w:t>
      </w:r>
      <w:r w:rsidRPr="00E10C84">
        <w:rPr>
          <w:vertAlign w:val="superscript"/>
        </w:rPr>
        <w:t>2</w:t>
      </w:r>
    </w:p>
    <w:p w14:paraId="36F5B21F" w14:textId="77777777" w:rsidR="00E10C84" w:rsidRDefault="00E10C84" w:rsidP="00E10C84">
      <w:r>
        <w:t xml:space="preserve">                                                                                     к постановлению администрации </w:t>
      </w:r>
    </w:p>
    <w:p w14:paraId="0ABF2B5A" w14:textId="77777777" w:rsidR="00E10C84" w:rsidRDefault="00E10C84" w:rsidP="00E10C84">
      <w:r>
        <w:t xml:space="preserve">                                                                                     городского поселения – город Эртиль</w:t>
      </w:r>
    </w:p>
    <w:p w14:paraId="62EED83C" w14:textId="1C1820BD" w:rsidR="00E10C84" w:rsidRDefault="00E10C84" w:rsidP="00E10C84">
      <w:r>
        <w:t xml:space="preserve">                                                                                     от </w:t>
      </w:r>
      <w:r w:rsidR="006608EC">
        <w:t>21.02.</w:t>
      </w:r>
      <w:r>
        <w:t>2024г. №</w:t>
      </w:r>
      <w:r w:rsidR="006608EC">
        <w:t xml:space="preserve"> 55</w:t>
      </w:r>
      <w:r>
        <w:t xml:space="preserve">   </w:t>
      </w:r>
    </w:p>
    <w:p w14:paraId="7FEA6D01" w14:textId="77777777" w:rsidR="00E10C84" w:rsidRDefault="00E10C84" w:rsidP="00E10C84">
      <w:pPr>
        <w:ind w:firstLine="709"/>
      </w:pPr>
    </w:p>
    <w:p w14:paraId="5F64BF30" w14:textId="77777777" w:rsidR="00E10C84" w:rsidRDefault="00E10C84" w:rsidP="00E10C84">
      <w:pPr>
        <w:tabs>
          <w:tab w:val="left" w:pos="7371"/>
        </w:tabs>
        <w:ind w:left="6804"/>
      </w:pPr>
    </w:p>
    <w:p w14:paraId="37079025" w14:textId="77777777" w:rsidR="00E10C84" w:rsidRDefault="00E10C84" w:rsidP="00E10C84">
      <w:pPr>
        <w:tabs>
          <w:tab w:val="left" w:pos="7371"/>
        </w:tabs>
        <w:ind w:left="6804"/>
      </w:pPr>
    </w:p>
    <w:p w14:paraId="3831B103" w14:textId="77777777" w:rsidR="00E10C84" w:rsidRDefault="00E10C84" w:rsidP="00E10C84">
      <w:pPr>
        <w:tabs>
          <w:tab w:val="left" w:pos="7371"/>
        </w:tabs>
        <w:ind w:left="6804"/>
      </w:pPr>
    </w:p>
    <w:p w14:paraId="65608433" w14:textId="77777777" w:rsidR="00E10C84" w:rsidRDefault="00E10C84" w:rsidP="00E10C84">
      <w:pPr>
        <w:tabs>
          <w:tab w:val="left" w:pos="7371"/>
        </w:tabs>
        <w:ind w:left="6804"/>
      </w:pPr>
    </w:p>
    <w:p w14:paraId="42BC76A3" w14:textId="77777777" w:rsidR="00E10C84" w:rsidRPr="00E10C84" w:rsidRDefault="00E10C84" w:rsidP="00E10C84">
      <w:pPr>
        <w:ind w:firstLine="709"/>
        <w:jc w:val="center"/>
        <w:rPr>
          <w:color w:val="000000"/>
        </w:rPr>
      </w:pPr>
      <w:r w:rsidRPr="00E10C84">
        <w:rPr>
          <w:color w:val="000000"/>
        </w:rPr>
        <w:t xml:space="preserve"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 </w:t>
      </w:r>
    </w:p>
    <w:p w14:paraId="53202A73" w14:textId="77777777" w:rsidR="00E10C84" w:rsidRPr="00E10C84" w:rsidRDefault="00E10C84" w:rsidP="00E10C84">
      <w:pPr>
        <w:ind w:firstLine="709"/>
        <w:jc w:val="center"/>
        <w:rPr>
          <w:color w:val="000000"/>
        </w:rPr>
      </w:pPr>
      <w:r w:rsidRPr="00E10C84">
        <w:rPr>
          <w:color w:val="000000"/>
        </w:rPr>
        <w:t xml:space="preserve">городского поселения город Эртиль Эртильского муниципального района Воронежской области, нуждающихся в благоустройстве (с учетом их физического состояния) и подлежащих благоустройству </w:t>
      </w:r>
    </w:p>
    <w:p w14:paraId="14095273" w14:textId="77777777" w:rsidR="00E10C84" w:rsidRPr="00E10C84" w:rsidRDefault="00E10C84" w:rsidP="00E10C84">
      <w:pPr>
        <w:ind w:firstLine="709"/>
        <w:jc w:val="center"/>
        <w:rPr>
          <w:color w:val="000000"/>
        </w:rPr>
      </w:pPr>
      <w:r w:rsidRPr="00E10C84">
        <w:rPr>
          <w:color w:val="000000"/>
        </w:rPr>
        <w:t>в 2018-2024 годах</w:t>
      </w:r>
    </w:p>
    <w:p w14:paraId="44ACC2FE" w14:textId="77777777" w:rsidR="00E10C84" w:rsidRPr="00E10C84" w:rsidRDefault="00E10C84" w:rsidP="00E10C84">
      <w:pPr>
        <w:ind w:firstLine="709"/>
        <w:jc w:val="center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"/>
        <w:gridCol w:w="5174"/>
        <w:gridCol w:w="1499"/>
        <w:gridCol w:w="2091"/>
      </w:tblGrid>
      <w:tr w:rsidR="00E10C84" w:rsidRPr="00E10C84" w14:paraId="428483AC" w14:textId="77777777" w:rsidTr="001F4BCC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17379" w14:textId="77777777" w:rsidR="00E10C84" w:rsidRPr="00E10C84" w:rsidRDefault="00E10C84" w:rsidP="001F4BC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C84">
              <w:rPr>
                <w:color w:val="000000"/>
                <w:lang w:eastAsia="en-US"/>
              </w:rPr>
              <w:t>№ п\п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7C3B2" w14:textId="77777777" w:rsidR="00E10C84" w:rsidRPr="00E10C84" w:rsidRDefault="00E10C84" w:rsidP="001F4BCC">
            <w:pPr>
              <w:spacing w:line="256" w:lineRule="auto"/>
              <w:ind w:firstLine="709"/>
              <w:jc w:val="center"/>
              <w:rPr>
                <w:color w:val="000000"/>
                <w:lang w:eastAsia="en-US"/>
              </w:rPr>
            </w:pPr>
            <w:r w:rsidRPr="00E10C84">
              <w:rPr>
                <w:color w:val="000000"/>
                <w:lang w:eastAsia="en-US"/>
              </w:rPr>
              <w:t xml:space="preserve">Перечень общественных территорий </w:t>
            </w:r>
          </w:p>
          <w:p w14:paraId="079B5C3C" w14:textId="77777777" w:rsidR="00E10C84" w:rsidRPr="00E10C84" w:rsidRDefault="00E10C84" w:rsidP="001F4BC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E11BB" w14:textId="77777777" w:rsidR="00E10C84" w:rsidRPr="00E10C84" w:rsidRDefault="00E10C84" w:rsidP="001F4BCC">
            <w:pPr>
              <w:spacing w:line="256" w:lineRule="auto"/>
              <w:rPr>
                <w:color w:val="000000"/>
                <w:lang w:eastAsia="en-US"/>
              </w:rPr>
            </w:pPr>
            <w:r w:rsidRPr="00E10C84">
              <w:rPr>
                <w:color w:val="000000"/>
                <w:lang w:eastAsia="en-US"/>
              </w:rPr>
              <w:t>Количество территорий (шт.)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B2C04" w14:textId="77777777" w:rsidR="00E10C84" w:rsidRPr="00E10C84" w:rsidRDefault="00E10C84" w:rsidP="001F4BCC">
            <w:pPr>
              <w:spacing w:line="256" w:lineRule="auto"/>
              <w:rPr>
                <w:color w:val="000000"/>
                <w:lang w:eastAsia="en-US"/>
              </w:rPr>
            </w:pPr>
            <w:r w:rsidRPr="00E10C84">
              <w:rPr>
                <w:color w:val="000000"/>
                <w:lang w:eastAsia="en-US"/>
              </w:rPr>
              <w:t xml:space="preserve">           Год благоустройства, обозначенный в муниципальной программе</w:t>
            </w:r>
          </w:p>
        </w:tc>
      </w:tr>
      <w:tr w:rsidR="00E10C84" w:rsidRPr="00E10C84" w14:paraId="3380DE9B" w14:textId="77777777" w:rsidTr="001F4BCC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C3ED0" w14:textId="77777777" w:rsidR="00E10C84" w:rsidRPr="00E10C84" w:rsidRDefault="00E10C84" w:rsidP="001F4BC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C84">
              <w:rPr>
                <w:color w:val="000000"/>
                <w:lang w:eastAsia="en-US"/>
              </w:rPr>
              <w:t>1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2AFE5" w14:textId="77777777" w:rsidR="00E10C84" w:rsidRPr="00E10C84" w:rsidRDefault="00E10C84" w:rsidP="001F4BC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C84">
              <w:rPr>
                <w:color w:val="000000"/>
                <w:lang w:eastAsia="en-US"/>
              </w:rPr>
              <w:t>2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2A142" w14:textId="77777777" w:rsidR="00E10C84" w:rsidRPr="00E10C84" w:rsidRDefault="00E10C84" w:rsidP="001F4BC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C84">
              <w:rPr>
                <w:color w:val="000000"/>
                <w:lang w:eastAsia="en-US"/>
              </w:rPr>
              <w:t xml:space="preserve"> 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13C3D" w14:textId="77777777" w:rsidR="00E10C84" w:rsidRPr="00E10C84" w:rsidRDefault="00E10C84" w:rsidP="001F4BC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C84">
              <w:rPr>
                <w:color w:val="000000"/>
                <w:lang w:eastAsia="en-US"/>
              </w:rPr>
              <w:t xml:space="preserve">4            </w:t>
            </w:r>
          </w:p>
        </w:tc>
      </w:tr>
      <w:tr w:rsidR="00E10C84" w:rsidRPr="00E10C84" w14:paraId="31C8D66D" w14:textId="77777777" w:rsidTr="001F4BCC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8B01B" w14:textId="77777777" w:rsidR="00E10C84" w:rsidRPr="00E10C84" w:rsidRDefault="00E10C84" w:rsidP="001F4BC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C84">
              <w:rPr>
                <w:color w:val="000000"/>
                <w:lang w:eastAsia="en-US"/>
              </w:rPr>
              <w:t>1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8E6CF" w14:textId="77777777" w:rsidR="00E10C84" w:rsidRPr="00E10C84" w:rsidRDefault="00E10C84" w:rsidP="001F4BCC">
            <w:pPr>
              <w:spacing w:line="256" w:lineRule="auto"/>
              <w:rPr>
                <w:color w:val="000000"/>
                <w:lang w:eastAsia="en-US"/>
              </w:rPr>
            </w:pPr>
            <w:r w:rsidRPr="00E10C84">
              <w:rPr>
                <w:color w:val="000000"/>
                <w:lang w:eastAsia="en-US"/>
              </w:rPr>
              <w:t>г.Эртиль,  ул.Фридриха Энгельса, 6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B555B" w14:textId="77777777" w:rsidR="00E10C84" w:rsidRPr="00E10C84" w:rsidRDefault="00E10C84" w:rsidP="001F4BCC">
            <w:pPr>
              <w:spacing w:line="256" w:lineRule="auto"/>
              <w:rPr>
                <w:color w:val="000000"/>
                <w:lang w:eastAsia="en-US"/>
              </w:rPr>
            </w:pPr>
            <w:r w:rsidRPr="00E10C84">
              <w:rPr>
                <w:color w:val="000000"/>
                <w:lang w:eastAsia="en-US"/>
              </w:rPr>
              <w:t xml:space="preserve">          1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6932C" w14:textId="77777777" w:rsidR="00E10C84" w:rsidRPr="00E10C84" w:rsidRDefault="00E10C84" w:rsidP="001F4BCC">
            <w:pPr>
              <w:spacing w:line="256" w:lineRule="auto"/>
              <w:rPr>
                <w:color w:val="000000"/>
                <w:lang w:eastAsia="en-US"/>
              </w:rPr>
            </w:pPr>
            <w:r w:rsidRPr="00E10C84">
              <w:rPr>
                <w:color w:val="000000"/>
                <w:lang w:eastAsia="en-US"/>
              </w:rPr>
              <w:t xml:space="preserve">           2030</w:t>
            </w:r>
          </w:p>
        </w:tc>
      </w:tr>
      <w:tr w:rsidR="00E10C84" w:rsidRPr="00E10C84" w14:paraId="5AE1138D" w14:textId="77777777" w:rsidTr="001F4BCC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6EC77" w14:textId="77777777" w:rsidR="00E10C84" w:rsidRPr="00E10C84" w:rsidRDefault="00E10C84" w:rsidP="001F4BC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C84">
              <w:rPr>
                <w:color w:val="000000"/>
                <w:lang w:eastAsia="en-US"/>
              </w:rPr>
              <w:t>2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A550A" w14:textId="77777777" w:rsidR="00E10C84" w:rsidRPr="00E10C84" w:rsidRDefault="00E10C84" w:rsidP="001F4BCC">
            <w:pPr>
              <w:spacing w:line="256" w:lineRule="auto"/>
              <w:rPr>
                <w:color w:val="000000"/>
                <w:lang w:eastAsia="en-US"/>
              </w:rPr>
            </w:pPr>
            <w:r w:rsidRPr="00E10C84">
              <w:rPr>
                <w:color w:val="000000"/>
                <w:lang w:eastAsia="en-US"/>
              </w:rPr>
              <w:t xml:space="preserve"> г.Эртиль,  ул.Фридриха Энгельса, 13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D493B" w14:textId="77777777" w:rsidR="00E10C84" w:rsidRPr="00E10C84" w:rsidRDefault="00E10C84" w:rsidP="001F4BCC">
            <w:pPr>
              <w:spacing w:line="256" w:lineRule="auto"/>
              <w:rPr>
                <w:color w:val="000000"/>
                <w:lang w:eastAsia="en-US"/>
              </w:rPr>
            </w:pPr>
            <w:r w:rsidRPr="00E10C84">
              <w:rPr>
                <w:color w:val="000000"/>
                <w:lang w:eastAsia="en-US"/>
              </w:rPr>
              <w:t xml:space="preserve">          1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F579F" w14:textId="77777777" w:rsidR="00E10C84" w:rsidRPr="00E10C84" w:rsidRDefault="00E10C84" w:rsidP="001F4BCC">
            <w:pPr>
              <w:spacing w:line="256" w:lineRule="auto"/>
              <w:rPr>
                <w:color w:val="000000"/>
                <w:lang w:eastAsia="en-US"/>
              </w:rPr>
            </w:pPr>
            <w:r w:rsidRPr="00E10C84">
              <w:rPr>
                <w:color w:val="000000"/>
                <w:lang w:eastAsia="en-US"/>
              </w:rPr>
              <w:t xml:space="preserve">           2028</w:t>
            </w:r>
          </w:p>
        </w:tc>
      </w:tr>
      <w:tr w:rsidR="00E10C84" w:rsidRPr="00E10C84" w14:paraId="291839D1" w14:textId="77777777" w:rsidTr="001F4BCC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7E92F" w14:textId="77777777" w:rsidR="00E10C84" w:rsidRPr="00E10C84" w:rsidRDefault="00E10C84" w:rsidP="001F4BC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C84">
              <w:rPr>
                <w:color w:val="000000"/>
                <w:lang w:eastAsia="en-US"/>
              </w:rPr>
              <w:t>3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96533" w14:textId="77777777" w:rsidR="00E10C84" w:rsidRPr="00E10C84" w:rsidRDefault="00E10C84" w:rsidP="001F4BCC">
            <w:pPr>
              <w:spacing w:line="256" w:lineRule="auto"/>
              <w:rPr>
                <w:color w:val="000000"/>
                <w:lang w:eastAsia="en-US"/>
              </w:rPr>
            </w:pPr>
            <w:r w:rsidRPr="00E10C84">
              <w:rPr>
                <w:color w:val="000000"/>
                <w:lang w:eastAsia="en-US"/>
              </w:rPr>
              <w:t>г.Эртиль,   ул.Фридриха Энгельса, 32А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C270E" w14:textId="77777777" w:rsidR="00E10C84" w:rsidRPr="00E10C84" w:rsidRDefault="00E10C84" w:rsidP="001F4BCC">
            <w:pPr>
              <w:spacing w:line="256" w:lineRule="auto"/>
              <w:rPr>
                <w:color w:val="000000"/>
                <w:lang w:eastAsia="en-US"/>
              </w:rPr>
            </w:pPr>
            <w:r w:rsidRPr="00E10C84">
              <w:rPr>
                <w:color w:val="000000"/>
                <w:lang w:eastAsia="en-US"/>
              </w:rPr>
              <w:t xml:space="preserve">          1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2E92C" w14:textId="77777777" w:rsidR="00E10C84" w:rsidRPr="00E10C84" w:rsidRDefault="00E10C84" w:rsidP="001F4BCC">
            <w:pPr>
              <w:spacing w:line="256" w:lineRule="auto"/>
              <w:rPr>
                <w:color w:val="000000"/>
                <w:lang w:eastAsia="en-US"/>
              </w:rPr>
            </w:pPr>
            <w:r w:rsidRPr="00E10C84">
              <w:rPr>
                <w:color w:val="000000"/>
                <w:lang w:eastAsia="en-US"/>
              </w:rPr>
              <w:t xml:space="preserve">           2030</w:t>
            </w:r>
          </w:p>
        </w:tc>
      </w:tr>
      <w:tr w:rsidR="00E10C84" w:rsidRPr="00E10C84" w14:paraId="4FA3C664" w14:textId="77777777" w:rsidTr="001F4BCC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ED215" w14:textId="77777777" w:rsidR="00E10C84" w:rsidRPr="00E10C84" w:rsidRDefault="00E10C84" w:rsidP="001F4BC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10C84">
              <w:rPr>
                <w:color w:val="000000"/>
                <w:lang w:eastAsia="en-US"/>
              </w:rPr>
              <w:t>4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E2A39" w14:textId="77777777" w:rsidR="00E10C84" w:rsidRPr="00E10C84" w:rsidRDefault="00E10C84" w:rsidP="001F4BCC">
            <w:pPr>
              <w:spacing w:line="256" w:lineRule="auto"/>
              <w:rPr>
                <w:color w:val="000000"/>
                <w:lang w:eastAsia="en-US"/>
              </w:rPr>
            </w:pPr>
            <w:r w:rsidRPr="00E10C84">
              <w:rPr>
                <w:color w:val="000000"/>
                <w:lang w:eastAsia="en-US"/>
              </w:rPr>
              <w:t>г.Эртиль,   ул.Плехановская, 9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6A833" w14:textId="77777777" w:rsidR="00E10C84" w:rsidRPr="00E10C84" w:rsidRDefault="00E10C84" w:rsidP="001F4BCC">
            <w:pPr>
              <w:spacing w:line="256" w:lineRule="auto"/>
              <w:rPr>
                <w:color w:val="000000"/>
                <w:lang w:eastAsia="en-US"/>
              </w:rPr>
            </w:pPr>
            <w:r w:rsidRPr="00E10C84">
              <w:rPr>
                <w:color w:val="000000"/>
                <w:lang w:eastAsia="en-US"/>
              </w:rPr>
              <w:t xml:space="preserve">          1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F57B1" w14:textId="77777777" w:rsidR="00E10C84" w:rsidRPr="00E10C84" w:rsidRDefault="00E10C84" w:rsidP="001F4BCC">
            <w:pPr>
              <w:spacing w:line="256" w:lineRule="auto"/>
              <w:rPr>
                <w:color w:val="000000"/>
                <w:lang w:eastAsia="en-US"/>
              </w:rPr>
            </w:pPr>
            <w:r w:rsidRPr="00E10C84">
              <w:rPr>
                <w:color w:val="000000"/>
                <w:lang w:eastAsia="en-US"/>
              </w:rPr>
              <w:t xml:space="preserve">           2030</w:t>
            </w:r>
          </w:p>
        </w:tc>
      </w:tr>
    </w:tbl>
    <w:p w14:paraId="58FEC0CB" w14:textId="77777777" w:rsidR="00F874B6" w:rsidRPr="00E10C84" w:rsidRDefault="00F874B6" w:rsidP="00901828">
      <w:pPr>
        <w:ind w:left="-426" w:firstLine="708"/>
        <w:jc w:val="both"/>
        <w:rPr>
          <w:sz w:val="28"/>
          <w:szCs w:val="28"/>
        </w:rPr>
      </w:pPr>
    </w:p>
    <w:p w14:paraId="40371D1D" w14:textId="77777777" w:rsidR="00E10C84" w:rsidRDefault="00E10C84" w:rsidP="00E10C84">
      <w:pPr>
        <w:ind w:left="-426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1D64B48F" w14:textId="77777777" w:rsidR="00F874B6" w:rsidRDefault="00F874B6" w:rsidP="00901828">
      <w:pPr>
        <w:ind w:left="-426" w:firstLine="708"/>
        <w:jc w:val="both"/>
        <w:rPr>
          <w:sz w:val="28"/>
          <w:szCs w:val="28"/>
        </w:rPr>
      </w:pPr>
    </w:p>
    <w:p w14:paraId="3B6F8F51" w14:textId="77777777" w:rsidR="00F874B6" w:rsidRDefault="00F874B6" w:rsidP="00901828">
      <w:pPr>
        <w:ind w:left="-426" w:firstLine="708"/>
        <w:jc w:val="both"/>
        <w:rPr>
          <w:sz w:val="28"/>
          <w:szCs w:val="28"/>
        </w:rPr>
      </w:pPr>
    </w:p>
    <w:p w14:paraId="41D9E733" w14:textId="77777777" w:rsidR="00F874B6" w:rsidRDefault="00F874B6" w:rsidP="00901828">
      <w:pPr>
        <w:ind w:left="-426" w:firstLine="708"/>
        <w:jc w:val="both"/>
        <w:rPr>
          <w:sz w:val="28"/>
          <w:szCs w:val="28"/>
        </w:rPr>
      </w:pPr>
    </w:p>
    <w:p w14:paraId="5F876206" w14:textId="77777777" w:rsidR="00F874B6" w:rsidRDefault="00F874B6" w:rsidP="00F874B6">
      <w:pPr>
        <w:ind w:left="-426"/>
        <w:jc w:val="both"/>
        <w:rPr>
          <w:sz w:val="28"/>
          <w:szCs w:val="28"/>
        </w:rPr>
      </w:pPr>
    </w:p>
    <w:p w14:paraId="67C8597E" w14:textId="77777777" w:rsidR="00901828" w:rsidRDefault="00901828" w:rsidP="00F874B6">
      <w:pPr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</w:p>
    <w:p w14:paraId="0C1E2466" w14:textId="77777777" w:rsidR="00901828" w:rsidRDefault="00901828" w:rsidP="00901828">
      <w:pPr>
        <w:ind w:left="-426" w:firstLine="708"/>
        <w:jc w:val="both"/>
        <w:rPr>
          <w:sz w:val="28"/>
          <w:szCs w:val="28"/>
        </w:rPr>
      </w:pPr>
    </w:p>
    <w:p w14:paraId="7B670690" w14:textId="77777777" w:rsidR="00F113AF" w:rsidRDefault="00F113AF"/>
    <w:sectPr w:rsidR="00F113AF" w:rsidSect="006B46F2">
      <w:pgSz w:w="11906" w:h="16838"/>
      <w:pgMar w:top="567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00C8A"/>
    <w:multiLevelType w:val="hybridMultilevel"/>
    <w:tmpl w:val="599E9C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995E4E"/>
    <w:multiLevelType w:val="multilevel"/>
    <w:tmpl w:val="4EFC8D2C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875" w:hanging="720"/>
      </w:pPr>
    </w:lvl>
    <w:lvl w:ilvl="2">
      <w:start w:val="1"/>
      <w:numFmt w:val="decimal"/>
      <w:lvlText w:val="%1.%2.%3."/>
      <w:lvlJc w:val="left"/>
      <w:pPr>
        <w:ind w:left="3030" w:hanging="720"/>
      </w:pPr>
    </w:lvl>
    <w:lvl w:ilvl="3">
      <w:start w:val="1"/>
      <w:numFmt w:val="decimal"/>
      <w:lvlText w:val="%1.%2.%3.%4."/>
      <w:lvlJc w:val="left"/>
      <w:pPr>
        <w:ind w:left="4545" w:hanging="1080"/>
      </w:pPr>
    </w:lvl>
    <w:lvl w:ilvl="4">
      <w:start w:val="1"/>
      <w:numFmt w:val="decimal"/>
      <w:lvlText w:val="%1.%2.%3.%4.%5."/>
      <w:lvlJc w:val="left"/>
      <w:pPr>
        <w:ind w:left="5700" w:hanging="1080"/>
      </w:pPr>
    </w:lvl>
    <w:lvl w:ilvl="5">
      <w:start w:val="1"/>
      <w:numFmt w:val="decimal"/>
      <w:lvlText w:val="%1.%2.%3.%4.%5.%6."/>
      <w:lvlJc w:val="left"/>
      <w:pPr>
        <w:ind w:left="7215" w:hanging="1440"/>
      </w:pPr>
    </w:lvl>
    <w:lvl w:ilvl="6">
      <w:start w:val="1"/>
      <w:numFmt w:val="decimal"/>
      <w:lvlText w:val="%1.%2.%3.%4.%5.%6.%7."/>
      <w:lvlJc w:val="left"/>
      <w:pPr>
        <w:ind w:left="8730" w:hanging="1800"/>
      </w:pPr>
    </w:lvl>
    <w:lvl w:ilvl="7">
      <w:start w:val="1"/>
      <w:numFmt w:val="decimal"/>
      <w:lvlText w:val="%1.%2.%3.%4.%5.%6.%7.%8."/>
      <w:lvlJc w:val="left"/>
      <w:pPr>
        <w:ind w:left="9885" w:hanging="1800"/>
      </w:pPr>
    </w:lvl>
    <w:lvl w:ilvl="8">
      <w:start w:val="1"/>
      <w:numFmt w:val="decimal"/>
      <w:lvlText w:val="%1.%2.%3.%4.%5.%6.%7.%8.%9."/>
      <w:lvlJc w:val="left"/>
      <w:pPr>
        <w:ind w:left="11400" w:hanging="2160"/>
      </w:pPr>
    </w:lvl>
  </w:abstractNum>
  <w:abstractNum w:abstractNumId="2" w15:restartNumberingAfterBreak="0">
    <w:nsid w:val="6D342899"/>
    <w:multiLevelType w:val="multilevel"/>
    <w:tmpl w:val="B2840A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num w:numId="1" w16cid:durableId="15061684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2032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387746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828"/>
    <w:rsid w:val="00144DE9"/>
    <w:rsid w:val="00322961"/>
    <w:rsid w:val="006608EC"/>
    <w:rsid w:val="006B46F2"/>
    <w:rsid w:val="00901828"/>
    <w:rsid w:val="00E10C84"/>
    <w:rsid w:val="00F113AF"/>
    <w:rsid w:val="00F87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5B08E"/>
  <w15:chartTrackingRefBased/>
  <w15:docId w15:val="{A03ACF9F-6287-4233-8EC4-AEE4DC4E5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18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901828"/>
    <w:rPr>
      <w:rFonts w:ascii="Calibri" w:hAnsi="Calibri" w:cs="Calibri"/>
    </w:rPr>
  </w:style>
  <w:style w:type="paragraph" w:styleId="a4">
    <w:name w:val="No Spacing"/>
    <w:link w:val="a3"/>
    <w:qFormat/>
    <w:rsid w:val="00901828"/>
    <w:pPr>
      <w:spacing w:after="0" w:line="240" w:lineRule="auto"/>
    </w:pPr>
    <w:rPr>
      <w:rFonts w:ascii="Calibri" w:hAnsi="Calibri" w:cs="Calibri"/>
    </w:rPr>
  </w:style>
  <w:style w:type="paragraph" w:styleId="a5">
    <w:name w:val="List Paragraph"/>
    <w:basedOn w:val="a"/>
    <w:uiPriority w:val="34"/>
    <w:qFormat/>
    <w:rsid w:val="0090182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10C8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10C8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047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Татьяна Филатова</cp:lastModifiedBy>
  <cp:revision>4</cp:revision>
  <cp:lastPrinted>2024-02-22T06:59:00Z</cp:lastPrinted>
  <dcterms:created xsi:type="dcterms:W3CDTF">2024-02-22T05:55:00Z</dcterms:created>
  <dcterms:modified xsi:type="dcterms:W3CDTF">2024-02-28T05:27:00Z</dcterms:modified>
</cp:coreProperties>
</file>