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4A492" w14:textId="77777777" w:rsidR="004F306C" w:rsidRDefault="004F306C" w:rsidP="00E02200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1A7DF0" w14:textId="77777777" w:rsidR="00E02200" w:rsidRPr="00E02200" w:rsidRDefault="00E02200" w:rsidP="00E02200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2200">
        <w:rPr>
          <w:rFonts w:ascii="Times New Roman" w:eastAsia="Calibri" w:hAnsi="Times New Roman" w:cs="Times New Roman"/>
          <w:b/>
          <w:sz w:val="28"/>
          <w:szCs w:val="28"/>
        </w:rPr>
        <w:t>Совет народных депутатов</w:t>
      </w:r>
    </w:p>
    <w:p w14:paraId="125E0E46" w14:textId="77777777" w:rsidR="00E02200" w:rsidRPr="00E02200" w:rsidRDefault="00E02200" w:rsidP="00E02200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2200">
        <w:rPr>
          <w:rFonts w:ascii="Times New Roman" w:eastAsia="Calibri" w:hAnsi="Times New Roman" w:cs="Times New Roman"/>
          <w:b/>
          <w:sz w:val="28"/>
          <w:szCs w:val="28"/>
        </w:rPr>
        <w:t>городского поселения – город Эртиль</w:t>
      </w:r>
    </w:p>
    <w:p w14:paraId="3D563BBE" w14:textId="77777777" w:rsidR="00E02200" w:rsidRPr="00E02200" w:rsidRDefault="00E02200" w:rsidP="00E02200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2200">
        <w:rPr>
          <w:rFonts w:ascii="Times New Roman" w:eastAsia="Calibri" w:hAnsi="Times New Roman" w:cs="Times New Roman"/>
          <w:b/>
          <w:sz w:val="28"/>
          <w:szCs w:val="28"/>
        </w:rPr>
        <w:t>Эртильского муниципального района</w:t>
      </w:r>
    </w:p>
    <w:p w14:paraId="303EB739" w14:textId="77777777" w:rsidR="00E02200" w:rsidRPr="00E02200" w:rsidRDefault="00E02200" w:rsidP="00E02200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2200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области.</w:t>
      </w:r>
    </w:p>
    <w:p w14:paraId="7107DF52" w14:textId="77777777" w:rsidR="00E02200" w:rsidRDefault="000149AA" w:rsidP="00E022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</w:t>
      </w:r>
    </w:p>
    <w:p w14:paraId="560F2FEB" w14:textId="77777777" w:rsidR="00E02200" w:rsidRPr="00E02200" w:rsidRDefault="00E02200" w:rsidP="00E02200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 xml:space="preserve">       </w:t>
      </w:r>
      <w:r w:rsidRPr="00E02200">
        <w:rPr>
          <w:rFonts w:ascii="Times New Roman" w:eastAsia="Calibri" w:hAnsi="Times New Roman" w:cs="Times New Roman"/>
          <w:b/>
          <w:sz w:val="32"/>
          <w:szCs w:val="32"/>
        </w:rPr>
        <w:t xml:space="preserve">РЕШЕНИЕ                                       </w:t>
      </w:r>
    </w:p>
    <w:p w14:paraId="1FAE3033" w14:textId="7EBF70FD" w:rsidR="00E02200" w:rsidRPr="00E02200" w:rsidRDefault="00B2461F" w:rsidP="00E0220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4CF">
        <w:rPr>
          <w:rFonts w:ascii="Times New Roman" w:eastAsia="Calibri" w:hAnsi="Times New Roman" w:cs="Times New Roman"/>
          <w:sz w:val="28"/>
          <w:szCs w:val="28"/>
        </w:rPr>
        <w:t>22.03.</w:t>
      </w:r>
      <w:r w:rsidR="00795702">
        <w:rPr>
          <w:rFonts w:ascii="Times New Roman" w:eastAsia="Calibri" w:hAnsi="Times New Roman" w:cs="Times New Roman"/>
          <w:sz w:val="28"/>
          <w:szCs w:val="28"/>
        </w:rPr>
        <w:t>20</w:t>
      </w:r>
      <w:r w:rsidR="00502962">
        <w:rPr>
          <w:rFonts w:ascii="Times New Roman" w:eastAsia="Calibri" w:hAnsi="Times New Roman" w:cs="Times New Roman"/>
          <w:sz w:val="28"/>
          <w:szCs w:val="28"/>
        </w:rPr>
        <w:t>2</w:t>
      </w:r>
      <w:r w:rsidR="00FF655C">
        <w:rPr>
          <w:rFonts w:ascii="Times New Roman" w:eastAsia="Calibri" w:hAnsi="Times New Roman" w:cs="Times New Roman"/>
          <w:sz w:val="28"/>
          <w:szCs w:val="28"/>
        </w:rPr>
        <w:t>4</w:t>
      </w:r>
      <w:r w:rsidR="00795702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14CF">
        <w:rPr>
          <w:rFonts w:ascii="Times New Roman" w:eastAsia="Calibri" w:hAnsi="Times New Roman" w:cs="Times New Roman"/>
          <w:sz w:val="28"/>
          <w:szCs w:val="28"/>
        </w:rPr>
        <w:t>23</w:t>
      </w:r>
    </w:p>
    <w:p w14:paraId="787BE898" w14:textId="77777777" w:rsidR="00E02200" w:rsidRPr="00E02200" w:rsidRDefault="00E02200" w:rsidP="00E02200">
      <w:pPr>
        <w:rPr>
          <w:rFonts w:ascii="Times New Roman" w:eastAsia="Calibri" w:hAnsi="Times New Roman" w:cs="Times New Roman"/>
        </w:rPr>
      </w:pPr>
      <w:r w:rsidRPr="00E02200">
        <w:rPr>
          <w:rFonts w:ascii="Times New Roman" w:eastAsia="Calibri" w:hAnsi="Times New Roman" w:cs="Times New Roman"/>
        </w:rPr>
        <w:t xml:space="preserve">                      г. Эртиль</w:t>
      </w:r>
    </w:p>
    <w:p w14:paraId="449707C7" w14:textId="77777777" w:rsidR="00B50683" w:rsidRDefault="00F96F3D" w:rsidP="00E02200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внесении </w:t>
      </w:r>
      <w:r w:rsidR="00B50683">
        <w:rPr>
          <w:rFonts w:ascii="Times New Roman" w:eastAsia="Calibri" w:hAnsi="Times New Roman" w:cs="Times New Roman"/>
          <w:sz w:val="28"/>
          <w:szCs w:val="28"/>
        </w:rPr>
        <w:t>до</w:t>
      </w:r>
      <w:r w:rsidR="003A27E4">
        <w:rPr>
          <w:rFonts w:ascii="Times New Roman" w:eastAsia="Calibri" w:hAnsi="Times New Roman" w:cs="Times New Roman"/>
          <w:sz w:val="28"/>
          <w:szCs w:val="28"/>
        </w:rPr>
        <w:t xml:space="preserve">полнений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B506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14:paraId="7112412B" w14:textId="77777777" w:rsidR="00F96F3D" w:rsidRDefault="00F96F3D" w:rsidP="00E02200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Совета народных депутатов </w:t>
      </w:r>
    </w:p>
    <w:p w14:paraId="645B13B1" w14:textId="77777777" w:rsidR="00F96F3D" w:rsidRDefault="00F96F3D" w:rsidP="00E02200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городского поселения – город Эртиль</w:t>
      </w:r>
    </w:p>
    <w:p w14:paraId="150F5DEC" w14:textId="77777777" w:rsidR="00B50683" w:rsidRDefault="000F703C" w:rsidP="00E02200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№164 от 07.06.2016г.</w:t>
      </w:r>
      <w:r w:rsidR="00B506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992DA70" w14:textId="77777777" w:rsidR="00F96F3D" w:rsidRDefault="00F96F3D" w:rsidP="00E02200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положения «О бюджетном процессе в </w:t>
      </w:r>
    </w:p>
    <w:p w14:paraId="61D2BAE6" w14:textId="77777777" w:rsidR="00BB4BD4" w:rsidRDefault="00E02200" w:rsidP="000F703C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>го</w:t>
      </w:r>
      <w:r w:rsidR="00F96F3D">
        <w:rPr>
          <w:rFonts w:ascii="Times New Roman" w:eastAsia="Calibri" w:hAnsi="Times New Roman" w:cs="Times New Roman"/>
          <w:sz w:val="28"/>
          <w:szCs w:val="28"/>
        </w:rPr>
        <w:t>родском поселении –</w:t>
      </w:r>
      <w:r w:rsidR="000F70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6F3D">
        <w:rPr>
          <w:rFonts w:ascii="Times New Roman" w:eastAsia="Calibri" w:hAnsi="Times New Roman" w:cs="Times New Roman"/>
          <w:sz w:val="28"/>
          <w:szCs w:val="28"/>
        </w:rPr>
        <w:t>город Эртиль</w:t>
      </w:r>
      <w:r w:rsidR="001E323D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C58FCF1" w14:textId="77777777" w:rsidR="00771902" w:rsidRDefault="00BB4BD4" w:rsidP="000F703C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771902">
        <w:rPr>
          <w:rFonts w:ascii="Times New Roman" w:eastAsia="Calibri" w:hAnsi="Times New Roman" w:cs="Times New Roman"/>
          <w:sz w:val="24"/>
          <w:szCs w:val="24"/>
        </w:rPr>
        <w:t>в ред. от 31.08.2018г.№298</w:t>
      </w:r>
      <w:r w:rsidR="00502962" w:rsidRPr="00771902">
        <w:rPr>
          <w:rFonts w:ascii="Times New Roman" w:eastAsia="Calibri" w:hAnsi="Times New Roman" w:cs="Times New Roman"/>
          <w:sz w:val="24"/>
          <w:szCs w:val="24"/>
        </w:rPr>
        <w:t>, от</w:t>
      </w:r>
      <w:r w:rsidR="00771902" w:rsidRPr="00771902">
        <w:rPr>
          <w:rFonts w:ascii="Times New Roman" w:hAnsi="Times New Roman"/>
          <w:sz w:val="24"/>
          <w:szCs w:val="24"/>
        </w:rPr>
        <w:t xml:space="preserve">10.09.2019г. №64, </w:t>
      </w:r>
    </w:p>
    <w:p w14:paraId="2CEC9F44" w14:textId="77777777" w:rsidR="00F96F3D" w:rsidRDefault="00771902" w:rsidP="000F703C">
      <w:pPr>
        <w:pStyle w:val="a7"/>
        <w:rPr>
          <w:rFonts w:ascii="Times New Roman" w:eastAsia="Calibri" w:hAnsi="Times New Roman" w:cs="Times New Roman"/>
          <w:sz w:val="28"/>
          <w:szCs w:val="28"/>
        </w:rPr>
      </w:pPr>
      <w:r w:rsidRPr="00771902">
        <w:rPr>
          <w:rFonts w:ascii="Times New Roman" w:hAnsi="Times New Roman"/>
          <w:sz w:val="24"/>
          <w:szCs w:val="24"/>
        </w:rPr>
        <w:t>от 10.06.2021г. №145</w:t>
      </w:r>
      <w:r w:rsidR="00FF655C">
        <w:rPr>
          <w:rFonts w:ascii="Times New Roman" w:hAnsi="Times New Roman"/>
          <w:sz w:val="24"/>
          <w:szCs w:val="24"/>
        </w:rPr>
        <w:t>, от 20.04.2022 №176</w:t>
      </w:r>
      <w:r w:rsidR="00BB4BD4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0CA6B4F8" w14:textId="77777777" w:rsidR="000F703C" w:rsidRDefault="000F703C" w:rsidP="00E02200">
      <w:pPr>
        <w:pStyle w:val="ConsPlusNormal"/>
        <w:widowControl/>
        <w:ind w:firstLine="540"/>
        <w:jc w:val="both"/>
        <w:rPr>
          <w:rFonts w:ascii="Times New Roman" w:hAnsi="Times New Roman"/>
        </w:rPr>
      </w:pPr>
    </w:p>
    <w:p w14:paraId="72794996" w14:textId="77777777" w:rsidR="00E02200" w:rsidRDefault="00E02200" w:rsidP="00E02200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3944D3">
        <w:rPr>
          <w:rFonts w:ascii="Times New Roman" w:hAnsi="Times New Roman"/>
        </w:rPr>
        <w:t xml:space="preserve">  </w:t>
      </w:r>
      <w:r w:rsidRPr="00A81F48">
        <w:rPr>
          <w:rFonts w:ascii="Times New Roman" w:hAnsi="Times New Roman"/>
          <w:sz w:val="28"/>
          <w:szCs w:val="28"/>
        </w:rPr>
        <w:t>В</w:t>
      </w:r>
      <w:r w:rsidR="00F96F3D">
        <w:rPr>
          <w:rFonts w:ascii="Times New Roman" w:hAnsi="Times New Roman"/>
          <w:sz w:val="28"/>
          <w:szCs w:val="28"/>
        </w:rPr>
        <w:t xml:space="preserve"> целях приведения нормативно-правового акта в соответствии с действующим законодательством</w:t>
      </w:r>
      <w:r w:rsidR="000F703C">
        <w:rPr>
          <w:rFonts w:ascii="Times New Roman" w:hAnsi="Times New Roman"/>
          <w:sz w:val="28"/>
          <w:szCs w:val="28"/>
        </w:rPr>
        <w:t xml:space="preserve"> </w:t>
      </w:r>
      <w:r w:rsidR="003A27E4">
        <w:rPr>
          <w:rFonts w:ascii="Times New Roman" w:hAnsi="Times New Roman"/>
          <w:sz w:val="28"/>
          <w:szCs w:val="28"/>
        </w:rPr>
        <w:t>и отдельными статьями Бюджетного Кодекса РФ</w:t>
      </w:r>
      <w:r w:rsidRPr="00A81F48">
        <w:rPr>
          <w:rFonts w:ascii="Times New Roman" w:hAnsi="Times New Roman"/>
          <w:sz w:val="28"/>
          <w:szCs w:val="28"/>
        </w:rPr>
        <w:t>, Совет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городского поселения – город Эртиль</w:t>
      </w:r>
      <w:r>
        <w:rPr>
          <w:sz w:val="28"/>
          <w:szCs w:val="28"/>
        </w:rPr>
        <w:t xml:space="preserve"> </w:t>
      </w:r>
    </w:p>
    <w:p w14:paraId="3208E1E0" w14:textId="77777777" w:rsidR="00E02200" w:rsidRPr="00E02200" w:rsidRDefault="00E02200" w:rsidP="00E02200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>Р Е Ш И Л:</w:t>
      </w:r>
    </w:p>
    <w:p w14:paraId="19CE14E3" w14:textId="77777777" w:rsidR="001E323D" w:rsidRDefault="00F96F3D" w:rsidP="00771902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1E323D">
        <w:rPr>
          <w:rFonts w:ascii="Times New Roman" w:eastAsia="Calibri" w:hAnsi="Times New Roman"/>
          <w:sz w:val="28"/>
          <w:szCs w:val="28"/>
        </w:rPr>
        <w:t xml:space="preserve">       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>1.</w:t>
      </w:r>
      <w:r w:rsidR="00B729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Внести в решение </w:t>
      </w:r>
      <w:r w:rsidRPr="00A81F48">
        <w:rPr>
          <w:rFonts w:ascii="Times New Roman" w:hAnsi="Times New Roman"/>
          <w:sz w:val="28"/>
          <w:szCs w:val="28"/>
        </w:rPr>
        <w:t>Совет</w:t>
      </w:r>
      <w:r w:rsidR="00B72921">
        <w:rPr>
          <w:rFonts w:ascii="Times New Roman" w:hAnsi="Times New Roman"/>
          <w:sz w:val="28"/>
          <w:szCs w:val="28"/>
        </w:rPr>
        <w:t>а</w:t>
      </w:r>
      <w:r w:rsidRPr="00A81F48">
        <w:rPr>
          <w:rFonts w:ascii="Times New Roman" w:hAnsi="Times New Roman"/>
          <w:sz w:val="28"/>
          <w:szCs w:val="28"/>
        </w:rPr>
        <w:t xml:space="preserve">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городского поселения – город </w:t>
      </w:r>
      <w:r w:rsidRPr="00F96F3D">
        <w:rPr>
          <w:rFonts w:ascii="Times New Roman" w:hAnsi="Times New Roman" w:cs="Times New Roman"/>
          <w:sz w:val="28"/>
          <w:szCs w:val="28"/>
        </w:rPr>
        <w:t>Эртиль Эртильского муниципального</w:t>
      </w:r>
      <w:r>
        <w:rPr>
          <w:sz w:val="28"/>
          <w:szCs w:val="28"/>
        </w:rPr>
        <w:t xml:space="preserve"> </w:t>
      </w:r>
      <w:r w:rsidRPr="00F96F3D">
        <w:rPr>
          <w:rFonts w:ascii="Times New Roman" w:hAnsi="Times New Roman" w:cs="Times New Roman"/>
          <w:sz w:val="28"/>
          <w:szCs w:val="28"/>
        </w:rPr>
        <w:t>района Воронежской области</w:t>
      </w:r>
      <w:r w:rsidR="003A27E4">
        <w:rPr>
          <w:rFonts w:ascii="Times New Roman" w:hAnsi="Times New Roman" w:cs="Times New Roman"/>
          <w:sz w:val="28"/>
          <w:szCs w:val="28"/>
        </w:rPr>
        <w:t xml:space="preserve"> </w:t>
      </w:r>
      <w:r w:rsidR="003A27E4">
        <w:rPr>
          <w:rFonts w:ascii="Times New Roman" w:eastAsia="Calibri" w:hAnsi="Times New Roman" w:cs="Times New Roman"/>
          <w:sz w:val="28"/>
          <w:szCs w:val="28"/>
        </w:rPr>
        <w:t xml:space="preserve">№164 от 07.06.2016г. </w:t>
      </w:r>
      <w:r>
        <w:rPr>
          <w:rFonts w:ascii="Times New Roman" w:hAnsi="Times New Roman"/>
          <w:sz w:val="28"/>
          <w:szCs w:val="28"/>
        </w:rPr>
        <w:t xml:space="preserve"> «Об утверждении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>оложени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 xml:space="preserve"> «О бюджетном процессе в городском поселении – город Эртиль»</w:t>
      </w:r>
      <w:r w:rsidR="00BB4BD4">
        <w:rPr>
          <w:rFonts w:ascii="Times New Roman" w:eastAsia="Calibri" w:hAnsi="Times New Roman" w:cs="Times New Roman"/>
          <w:sz w:val="28"/>
          <w:szCs w:val="28"/>
        </w:rPr>
        <w:t xml:space="preserve"> (в ред. от 31.08.2018г.</w:t>
      </w:r>
      <w:r w:rsidR="00502962">
        <w:rPr>
          <w:rFonts w:ascii="Times New Roman" w:eastAsia="Calibri" w:hAnsi="Times New Roman" w:cs="Times New Roman"/>
          <w:sz w:val="28"/>
          <w:szCs w:val="28"/>
        </w:rPr>
        <w:t xml:space="preserve"> №298, от  </w:t>
      </w:r>
      <w:r w:rsidR="007719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1902" w:rsidRPr="00771902">
        <w:rPr>
          <w:rFonts w:ascii="Times New Roman" w:eastAsia="Calibri" w:hAnsi="Times New Roman" w:cs="Times New Roman"/>
          <w:sz w:val="28"/>
          <w:szCs w:val="28"/>
        </w:rPr>
        <w:t>10.09.2019г. №64,</w:t>
      </w:r>
      <w:r w:rsidR="007719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1902" w:rsidRPr="00771902">
        <w:rPr>
          <w:rFonts w:ascii="Times New Roman" w:eastAsia="Calibri" w:hAnsi="Times New Roman" w:cs="Times New Roman"/>
          <w:sz w:val="28"/>
          <w:szCs w:val="28"/>
        </w:rPr>
        <w:t>от 10.06.2021г. №145</w:t>
      </w:r>
      <w:r w:rsidR="00FF655C">
        <w:rPr>
          <w:rFonts w:ascii="Times New Roman" w:eastAsia="Calibri" w:hAnsi="Times New Roman" w:cs="Times New Roman"/>
          <w:sz w:val="28"/>
          <w:szCs w:val="28"/>
        </w:rPr>
        <w:t>,</w:t>
      </w:r>
      <w:r w:rsidR="00FF655C" w:rsidRPr="00FF655C">
        <w:t xml:space="preserve"> </w:t>
      </w:r>
      <w:r w:rsidR="00FF655C" w:rsidRPr="00FF655C">
        <w:rPr>
          <w:rFonts w:ascii="Times New Roman" w:eastAsia="Calibri" w:hAnsi="Times New Roman" w:cs="Times New Roman"/>
          <w:sz w:val="28"/>
          <w:szCs w:val="28"/>
        </w:rPr>
        <w:t>от 20.04.2022 №176</w:t>
      </w:r>
      <w:r w:rsidR="00771902" w:rsidRPr="00771902">
        <w:rPr>
          <w:rFonts w:ascii="Times New Roman" w:eastAsia="Calibri" w:hAnsi="Times New Roman" w:cs="Times New Roman"/>
          <w:sz w:val="28"/>
          <w:szCs w:val="28"/>
        </w:rPr>
        <w:t>)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323D">
        <w:rPr>
          <w:rFonts w:ascii="Times New Roman" w:eastAsia="Calibri" w:hAnsi="Times New Roman" w:cs="Times New Roman"/>
          <w:sz w:val="28"/>
          <w:szCs w:val="28"/>
        </w:rPr>
        <w:t xml:space="preserve">(далее Положение) следующие </w:t>
      </w:r>
      <w:r w:rsidR="00771902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1E323D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203F906" w14:textId="77777777" w:rsidR="0043508A" w:rsidRDefault="00B50683" w:rsidP="00136B1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="00EB54E7">
        <w:rPr>
          <w:rFonts w:ascii="Times New Roman" w:eastAsia="Calibri" w:hAnsi="Times New Roman" w:cs="Times New Roman"/>
          <w:sz w:val="28"/>
          <w:szCs w:val="28"/>
        </w:rPr>
        <w:t xml:space="preserve">Часть </w:t>
      </w:r>
      <w:r w:rsidR="00A35EF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136B1A" w:rsidRPr="00136B1A">
        <w:rPr>
          <w:rFonts w:ascii="Times New Roman" w:eastAsia="Calibri" w:hAnsi="Times New Roman" w:cs="Times New Roman"/>
          <w:sz w:val="28"/>
          <w:szCs w:val="28"/>
        </w:rPr>
        <w:t>тать</w:t>
      </w:r>
      <w:r w:rsidR="00EB54E7">
        <w:rPr>
          <w:rFonts w:ascii="Times New Roman" w:eastAsia="Calibri" w:hAnsi="Times New Roman" w:cs="Times New Roman"/>
          <w:sz w:val="28"/>
          <w:szCs w:val="28"/>
        </w:rPr>
        <w:t>и</w:t>
      </w:r>
      <w:r w:rsidR="004350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5EF4">
        <w:rPr>
          <w:rFonts w:ascii="Times New Roman" w:eastAsia="Calibri" w:hAnsi="Times New Roman" w:cs="Times New Roman"/>
          <w:sz w:val="28"/>
          <w:szCs w:val="28"/>
        </w:rPr>
        <w:t>9</w:t>
      </w:r>
      <w:r w:rsidR="00EB54E7">
        <w:rPr>
          <w:rFonts w:ascii="Times New Roman" w:eastAsia="Calibri" w:hAnsi="Times New Roman" w:cs="Times New Roman"/>
          <w:sz w:val="28"/>
          <w:szCs w:val="28"/>
        </w:rPr>
        <w:t>.</w:t>
      </w:r>
      <w:r w:rsidR="00EB54E7" w:rsidRPr="00EB54E7">
        <w:t xml:space="preserve"> </w:t>
      </w:r>
      <w:r w:rsidR="00A35EF4" w:rsidRPr="00A35EF4">
        <w:rPr>
          <w:rFonts w:ascii="Times New Roman" w:eastAsia="Calibri" w:hAnsi="Times New Roman" w:cs="Times New Roman"/>
          <w:sz w:val="28"/>
          <w:szCs w:val="28"/>
        </w:rPr>
        <w:t>Бюджетные полномочия главного распорядителя (распорядителя) бюджетных средств</w:t>
      </w:r>
      <w:r w:rsidR="004C42F8">
        <w:rPr>
          <w:rFonts w:ascii="Times New Roman" w:eastAsia="Calibri" w:hAnsi="Times New Roman" w:cs="Times New Roman"/>
          <w:sz w:val="28"/>
          <w:szCs w:val="28"/>
        </w:rPr>
        <w:t>,</w:t>
      </w:r>
      <w:r w:rsidR="00A35EF4">
        <w:rPr>
          <w:rFonts w:ascii="Times New Roman" w:eastAsia="Calibri" w:hAnsi="Times New Roman" w:cs="Times New Roman"/>
          <w:sz w:val="28"/>
          <w:szCs w:val="28"/>
        </w:rPr>
        <w:t xml:space="preserve"> дополнить пунктом 1.15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D750344" w14:textId="77777777" w:rsidR="00FF655C" w:rsidRDefault="00A35EF4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 1.15. </w:t>
      </w:r>
      <w:r w:rsidR="00FF655C" w:rsidRPr="00FF655C">
        <w:rPr>
          <w:rFonts w:ascii="Times New Roman" w:eastAsia="Calibri" w:hAnsi="Times New Roman" w:cs="Times New Roman"/>
          <w:sz w:val="28"/>
          <w:szCs w:val="28"/>
        </w:rPr>
        <w:t>формирует в государственной интегрированной информационной системе управления общественными финансами "Электронный бюджет" сведения об объектах капитального строительства и объектах недвижимого имущества, источником финансового обеспечения (софинансирования) капитальных вложений в которые являются средства федерального бюджета (кроме объектов капитального строительства и объектов недвижимого имущества, включенных в государственный оборонный заказ);</w:t>
      </w:r>
    </w:p>
    <w:p w14:paraId="4D0B285C" w14:textId="77777777" w:rsidR="00747DF3" w:rsidRDefault="0038589B" w:rsidP="00E0220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747DF3" w:rsidRPr="00747DF3">
        <w:rPr>
          <w:rFonts w:ascii="Times New Roman" w:eastAsia="Calibri" w:hAnsi="Times New Roman" w:cs="Times New Roman"/>
          <w:sz w:val="28"/>
          <w:szCs w:val="28"/>
        </w:rPr>
        <w:t>Пункт 1.13. части 1 стат</w:t>
      </w:r>
      <w:r w:rsidR="00747DF3">
        <w:rPr>
          <w:rFonts w:ascii="Times New Roman" w:eastAsia="Calibri" w:hAnsi="Times New Roman" w:cs="Times New Roman"/>
          <w:sz w:val="28"/>
          <w:szCs w:val="28"/>
        </w:rPr>
        <w:t>ьи 9 дополнить подпунктом 1.13.4</w:t>
      </w:r>
      <w:r w:rsidR="00747DF3" w:rsidRPr="00747D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7DF3">
        <w:rPr>
          <w:rFonts w:ascii="Times New Roman" w:eastAsia="Calibri" w:hAnsi="Times New Roman" w:cs="Times New Roman"/>
          <w:sz w:val="28"/>
          <w:szCs w:val="28"/>
        </w:rPr>
        <w:t>следующего содержания</w:t>
      </w:r>
      <w:r w:rsidR="00747DF3">
        <w:rPr>
          <w:rFonts w:ascii="Times New Roman" w:hAnsi="Times New Roman" w:cs="Times New Roman"/>
          <w:sz w:val="28"/>
          <w:szCs w:val="28"/>
        </w:rPr>
        <w:t>:</w:t>
      </w:r>
    </w:p>
    <w:p w14:paraId="40183766" w14:textId="77777777" w:rsidR="00FF655C" w:rsidRDefault="00747DF3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«1.13.4. О</w:t>
      </w:r>
      <w:r w:rsidR="009645D1" w:rsidRPr="009645D1">
        <w:rPr>
          <w:rFonts w:ascii="Times New Roman" w:eastAsia="Calibri" w:hAnsi="Times New Roman" w:cs="Times New Roman"/>
          <w:sz w:val="28"/>
          <w:szCs w:val="28"/>
        </w:rPr>
        <w:t xml:space="preserve"> взыскании денежных средств, в том числе судебных расходов, с казенного учреждения - должника, лицевой счет (счет) которому не открыт в </w:t>
      </w:r>
      <w:r w:rsidR="009645D1" w:rsidRPr="009645D1">
        <w:rPr>
          <w:rFonts w:ascii="Times New Roman" w:eastAsia="Calibri" w:hAnsi="Times New Roman" w:cs="Times New Roman"/>
          <w:sz w:val="28"/>
          <w:szCs w:val="28"/>
        </w:rPr>
        <w:lastRenderedPageBreak/>
        <w:t>органе Федерального казначейства, 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 Российской Федерации (в учреждении Центрального банка Российской Федерации или в кредитной организации);</w:t>
      </w:r>
    </w:p>
    <w:p w14:paraId="7C12260F" w14:textId="77777777" w:rsidR="002B4C47" w:rsidRDefault="007D285A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34947">
        <w:rPr>
          <w:rFonts w:ascii="Times New Roman" w:eastAsia="Calibri" w:hAnsi="Times New Roman" w:cs="Times New Roman"/>
          <w:sz w:val="28"/>
          <w:szCs w:val="28"/>
        </w:rPr>
        <w:t>2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вступает в силу с момента принятия и подлежит опубликованию в сборнике </w:t>
      </w:r>
      <w:r w:rsidR="00FF7074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="00E02200" w:rsidRPr="00E02200">
        <w:rPr>
          <w:rFonts w:ascii="Times New Roman" w:eastAsia="Calibri" w:hAnsi="Times New Roman" w:cs="Times New Roman"/>
          <w:sz w:val="28"/>
          <w:szCs w:val="28"/>
        </w:rPr>
        <w:t xml:space="preserve"> правовых актов городского поселения – город Эртиль «Муниципальный вестник».   </w:t>
      </w:r>
    </w:p>
    <w:p w14:paraId="5F4AFDC4" w14:textId="77777777" w:rsidR="002B4C47" w:rsidRDefault="002B4C47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F62CD5" w14:textId="77777777" w:rsidR="002B4C47" w:rsidRDefault="002B4C47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22BF0C" w14:textId="77777777" w:rsidR="002B4C47" w:rsidRDefault="00E02200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p w14:paraId="1D07F6C5" w14:textId="77777777" w:rsidR="007D285A" w:rsidRPr="00E02200" w:rsidRDefault="00E02200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5929B03" w14:textId="77777777" w:rsidR="00E02200" w:rsidRPr="00E02200" w:rsidRDefault="00E02200" w:rsidP="00E02200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14:paraId="7451ABD0" w14:textId="77777777" w:rsidR="00E02200" w:rsidRPr="00E02200" w:rsidRDefault="00E02200" w:rsidP="00E02200">
      <w:pPr>
        <w:pStyle w:val="a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2200">
        <w:rPr>
          <w:rFonts w:ascii="Times New Roman" w:eastAsia="Calibri" w:hAnsi="Times New Roman" w:cs="Times New Roman"/>
          <w:color w:val="000000"/>
          <w:sz w:val="28"/>
          <w:szCs w:val="28"/>
        </w:rPr>
        <w:t>Глава городского поселения –</w:t>
      </w:r>
    </w:p>
    <w:p w14:paraId="7C392FB6" w14:textId="77777777" w:rsidR="00E02200" w:rsidRPr="00E02200" w:rsidRDefault="00E02200" w:rsidP="00E02200">
      <w:pPr>
        <w:pStyle w:val="a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022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город Эртиль                                                                  </w:t>
      </w:r>
      <w:r w:rsidR="00FF655C">
        <w:rPr>
          <w:rFonts w:ascii="Times New Roman" w:eastAsia="Calibri" w:hAnsi="Times New Roman" w:cs="Times New Roman"/>
          <w:color w:val="000000"/>
          <w:sz w:val="28"/>
          <w:szCs w:val="28"/>
        </w:rPr>
        <w:t>Д.П. Кулешов</w:t>
      </w:r>
    </w:p>
    <w:p w14:paraId="38E861B6" w14:textId="77777777" w:rsidR="00E02200" w:rsidRDefault="00E02200" w:rsidP="00E02200">
      <w:pPr>
        <w:spacing w:line="240" w:lineRule="atLeast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45F9620D" w14:textId="77777777" w:rsidR="00FF7074" w:rsidRPr="00E02200" w:rsidRDefault="00FF7074" w:rsidP="00FF7074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>Председатель Совета народных</w:t>
      </w:r>
    </w:p>
    <w:p w14:paraId="0B336BE3" w14:textId="77777777" w:rsidR="00FF7074" w:rsidRPr="00E02200" w:rsidRDefault="00FF7074" w:rsidP="00FF7074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>депутатов городского поселения –</w:t>
      </w:r>
    </w:p>
    <w:p w14:paraId="4EBE8ACD" w14:textId="77777777" w:rsidR="00FF7074" w:rsidRDefault="00FF7074" w:rsidP="00FF7074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город Эртиль                                                                   </w:t>
      </w:r>
      <w:r w:rsidR="00FF655C">
        <w:rPr>
          <w:rFonts w:ascii="Times New Roman" w:eastAsia="Calibri" w:hAnsi="Times New Roman" w:cs="Times New Roman"/>
          <w:sz w:val="28"/>
          <w:szCs w:val="28"/>
        </w:rPr>
        <w:t>Н.Ю. Бычуткина</w:t>
      </w:r>
    </w:p>
    <w:p w14:paraId="7EDFC22B" w14:textId="77777777" w:rsidR="00E02200" w:rsidRPr="003944D3" w:rsidRDefault="00E02200" w:rsidP="00FF7074">
      <w:pPr>
        <w:jc w:val="both"/>
        <w:rPr>
          <w:sz w:val="20"/>
          <w:szCs w:val="20"/>
        </w:rPr>
      </w:pPr>
    </w:p>
    <w:sectPr w:rsidR="00E02200" w:rsidRPr="003944D3" w:rsidSect="007C6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74682" w14:textId="77777777" w:rsidR="007C6703" w:rsidRDefault="007C6703" w:rsidP="000149AA">
      <w:pPr>
        <w:spacing w:after="0" w:line="240" w:lineRule="auto"/>
      </w:pPr>
      <w:r>
        <w:separator/>
      </w:r>
    </w:p>
  </w:endnote>
  <w:endnote w:type="continuationSeparator" w:id="0">
    <w:p w14:paraId="3DC98280" w14:textId="77777777" w:rsidR="007C6703" w:rsidRDefault="007C6703" w:rsidP="00014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1D6FB" w14:textId="77777777" w:rsidR="007C6703" w:rsidRDefault="007C6703" w:rsidP="000149AA">
      <w:pPr>
        <w:spacing w:after="0" w:line="240" w:lineRule="auto"/>
      </w:pPr>
      <w:r>
        <w:separator/>
      </w:r>
    </w:p>
  </w:footnote>
  <w:footnote w:type="continuationSeparator" w:id="0">
    <w:p w14:paraId="1E7FAC20" w14:textId="77777777" w:rsidR="007C6703" w:rsidRDefault="007C6703" w:rsidP="00014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19B"/>
    <w:multiLevelType w:val="multilevel"/>
    <w:tmpl w:val="D72A0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64C29"/>
    <w:multiLevelType w:val="hybridMultilevel"/>
    <w:tmpl w:val="A336BCF4"/>
    <w:lvl w:ilvl="0" w:tplc="D69466F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7620186"/>
    <w:multiLevelType w:val="multilevel"/>
    <w:tmpl w:val="49687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0B72E2"/>
    <w:multiLevelType w:val="hybridMultilevel"/>
    <w:tmpl w:val="270C6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1627C"/>
    <w:multiLevelType w:val="hybridMultilevel"/>
    <w:tmpl w:val="3064B576"/>
    <w:lvl w:ilvl="0" w:tplc="7B98FDB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78C73F7C"/>
    <w:multiLevelType w:val="hybridMultilevel"/>
    <w:tmpl w:val="7794F37E"/>
    <w:lvl w:ilvl="0" w:tplc="368AC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411976477">
    <w:abstractNumId w:val="5"/>
  </w:num>
  <w:num w:numId="2" w16cid:durableId="911306456">
    <w:abstractNumId w:val="4"/>
  </w:num>
  <w:num w:numId="3" w16cid:durableId="714744038">
    <w:abstractNumId w:val="1"/>
  </w:num>
  <w:num w:numId="4" w16cid:durableId="1683438858">
    <w:abstractNumId w:val="2"/>
  </w:num>
  <w:num w:numId="5" w16cid:durableId="717095571">
    <w:abstractNumId w:val="0"/>
  </w:num>
  <w:num w:numId="6" w16cid:durableId="2113628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296"/>
    <w:rsid w:val="00013713"/>
    <w:rsid w:val="000148D3"/>
    <w:rsid w:val="000149AA"/>
    <w:rsid w:val="00021210"/>
    <w:rsid w:val="000315AB"/>
    <w:rsid w:val="000337B1"/>
    <w:rsid w:val="000473D3"/>
    <w:rsid w:val="000A03C0"/>
    <w:rsid w:val="000B4A43"/>
    <w:rsid w:val="000D32B9"/>
    <w:rsid w:val="000E25EE"/>
    <w:rsid w:val="000F703C"/>
    <w:rsid w:val="00114EB0"/>
    <w:rsid w:val="001221D2"/>
    <w:rsid w:val="00136B1A"/>
    <w:rsid w:val="00170D0C"/>
    <w:rsid w:val="00171AC7"/>
    <w:rsid w:val="001A27A0"/>
    <w:rsid w:val="001A44C9"/>
    <w:rsid w:val="001D26C1"/>
    <w:rsid w:val="001E323D"/>
    <w:rsid w:val="001F70E8"/>
    <w:rsid w:val="00222107"/>
    <w:rsid w:val="0022403E"/>
    <w:rsid w:val="00224AEE"/>
    <w:rsid w:val="002319D6"/>
    <w:rsid w:val="002811E9"/>
    <w:rsid w:val="002952D6"/>
    <w:rsid w:val="002B4C47"/>
    <w:rsid w:val="002F12CF"/>
    <w:rsid w:val="002F696E"/>
    <w:rsid w:val="003067E6"/>
    <w:rsid w:val="00322CC7"/>
    <w:rsid w:val="0032461C"/>
    <w:rsid w:val="00334947"/>
    <w:rsid w:val="00366425"/>
    <w:rsid w:val="00375603"/>
    <w:rsid w:val="0038589B"/>
    <w:rsid w:val="003A27E4"/>
    <w:rsid w:val="003B7ED1"/>
    <w:rsid w:val="003C6844"/>
    <w:rsid w:val="003E0CB2"/>
    <w:rsid w:val="003E2B68"/>
    <w:rsid w:val="003F4A74"/>
    <w:rsid w:val="0041575C"/>
    <w:rsid w:val="004214CF"/>
    <w:rsid w:val="0043508A"/>
    <w:rsid w:val="00436DA0"/>
    <w:rsid w:val="00452842"/>
    <w:rsid w:val="00466270"/>
    <w:rsid w:val="004940FC"/>
    <w:rsid w:val="004A7911"/>
    <w:rsid w:val="004C42F8"/>
    <w:rsid w:val="004F306C"/>
    <w:rsid w:val="004F72E2"/>
    <w:rsid w:val="00502962"/>
    <w:rsid w:val="00503082"/>
    <w:rsid w:val="0051056C"/>
    <w:rsid w:val="0054031E"/>
    <w:rsid w:val="0054301B"/>
    <w:rsid w:val="00557F44"/>
    <w:rsid w:val="00592079"/>
    <w:rsid w:val="005B0AB7"/>
    <w:rsid w:val="005B6777"/>
    <w:rsid w:val="005C2390"/>
    <w:rsid w:val="005F7939"/>
    <w:rsid w:val="00600206"/>
    <w:rsid w:val="00657F87"/>
    <w:rsid w:val="00663F78"/>
    <w:rsid w:val="006E7768"/>
    <w:rsid w:val="00747DF3"/>
    <w:rsid w:val="00771902"/>
    <w:rsid w:val="00774B28"/>
    <w:rsid w:val="00795702"/>
    <w:rsid w:val="007C2120"/>
    <w:rsid w:val="007C52DD"/>
    <w:rsid w:val="007C6703"/>
    <w:rsid w:val="007D285A"/>
    <w:rsid w:val="007E38F7"/>
    <w:rsid w:val="0081422C"/>
    <w:rsid w:val="00854BBA"/>
    <w:rsid w:val="00856113"/>
    <w:rsid w:val="0089752C"/>
    <w:rsid w:val="008B3D93"/>
    <w:rsid w:val="00936212"/>
    <w:rsid w:val="00940537"/>
    <w:rsid w:val="0095153A"/>
    <w:rsid w:val="009645D1"/>
    <w:rsid w:val="00976100"/>
    <w:rsid w:val="009845A2"/>
    <w:rsid w:val="009A1CF0"/>
    <w:rsid w:val="009F5480"/>
    <w:rsid w:val="00A26E4F"/>
    <w:rsid w:val="00A35EF4"/>
    <w:rsid w:val="00A37296"/>
    <w:rsid w:val="00A54730"/>
    <w:rsid w:val="00AA1597"/>
    <w:rsid w:val="00AB3F87"/>
    <w:rsid w:val="00AD0696"/>
    <w:rsid w:val="00B2461F"/>
    <w:rsid w:val="00B50683"/>
    <w:rsid w:val="00B609CB"/>
    <w:rsid w:val="00B72921"/>
    <w:rsid w:val="00B80206"/>
    <w:rsid w:val="00BB4BD4"/>
    <w:rsid w:val="00BF355F"/>
    <w:rsid w:val="00C011A2"/>
    <w:rsid w:val="00C822B7"/>
    <w:rsid w:val="00C842CF"/>
    <w:rsid w:val="00CD1B2B"/>
    <w:rsid w:val="00D10C2F"/>
    <w:rsid w:val="00D33A8E"/>
    <w:rsid w:val="00D50E06"/>
    <w:rsid w:val="00DD096A"/>
    <w:rsid w:val="00DD13B3"/>
    <w:rsid w:val="00E02200"/>
    <w:rsid w:val="00E44D0F"/>
    <w:rsid w:val="00E85C84"/>
    <w:rsid w:val="00E936FA"/>
    <w:rsid w:val="00EB54E7"/>
    <w:rsid w:val="00EC185B"/>
    <w:rsid w:val="00EC4C24"/>
    <w:rsid w:val="00ED5D9B"/>
    <w:rsid w:val="00F01B48"/>
    <w:rsid w:val="00F34FBE"/>
    <w:rsid w:val="00F96F3D"/>
    <w:rsid w:val="00FE47B1"/>
    <w:rsid w:val="00FF655C"/>
    <w:rsid w:val="00FF7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222D"/>
  <w15:docId w15:val="{1FBE6C76-373D-4846-B668-7A0C8218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768"/>
  </w:style>
  <w:style w:type="paragraph" w:styleId="1">
    <w:name w:val="heading 1"/>
    <w:basedOn w:val="a"/>
    <w:link w:val="10"/>
    <w:uiPriority w:val="9"/>
    <w:qFormat/>
    <w:rsid w:val="00A372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72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-share-form-button">
    <w:name w:val="b-share-form-button"/>
    <w:basedOn w:val="a0"/>
    <w:rsid w:val="00A37296"/>
  </w:style>
  <w:style w:type="character" w:styleId="a3">
    <w:name w:val="Hyperlink"/>
    <w:basedOn w:val="a0"/>
    <w:uiPriority w:val="99"/>
    <w:semiHidden/>
    <w:unhideWhenUsed/>
    <w:rsid w:val="00A3729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37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37296"/>
    <w:rPr>
      <w:b/>
      <w:bCs/>
    </w:rPr>
  </w:style>
  <w:style w:type="paragraph" w:styleId="a6">
    <w:name w:val="List Paragraph"/>
    <w:basedOn w:val="a"/>
    <w:uiPriority w:val="34"/>
    <w:qFormat/>
    <w:rsid w:val="00854BB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rticleseparator">
    <w:name w:val="article_separator"/>
    <w:basedOn w:val="a0"/>
    <w:rsid w:val="00EC185B"/>
  </w:style>
  <w:style w:type="paragraph" w:styleId="a7">
    <w:name w:val="No Spacing"/>
    <w:uiPriority w:val="1"/>
    <w:qFormat/>
    <w:rsid w:val="005F7939"/>
    <w:pPr>
      <w:spacing w:after="0" w:line="240" w:lineRule="auto"/>
    </w:pPr>
  </w:style>
  <w:style w:type="character" w:customStyle="1" w:styleId="meta-nav">
    <w:name w:val="meta-nav"/>
    <w:basedOn w:val="a0"/>
    <w:rsid w:val="00557F44"/>
  </w:style>
  <w:style w:type="paragraph" w:customStyle="1" w:styleId="ConsPlusNormal">
    <w:name w:val="ConsPlusNormal"/>
    <w:rsid w:val="002F12C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2F12C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Normal">
    <w:name w:val="ConsNormal"/>
    <w:rsid w:val="002F12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14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149AA"/>
  </w:style>
  <w:style w:type="paragraph" w:styleId="aa">
    <w:name w:val="footer"/>
    <w:basedOn w:val="a"/>
    <w:link w:val="ab"/>
    <w:uiPriority w:val="99"/>
    <w:semiHidden/>
    <w:unhideWhenUsed/>
    <w:rsid w:val="00014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14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3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62023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5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38726">
                      <w:marLeft w:val="0"/>
                      <w:marRight w:val="0"/>
                      <w:marTop w:val="0"/>
                      <w:marBottom w:val="2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7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30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66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247112">
                          <w:marLeft w:val="136"/>
                          <w:marRight w:val="204"/>
                          <w:marTop w:val="136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3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0416647">
                  <w:marLeft w:val="0"/>
                  <w:marRight w:val="0"/>
                  <w:marTop w:val="136"/>
                  <w:marBottom w:val="1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2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55</cp:revision>
  <cp:lastPrinted>2024-03-21T06:23:00Z</cp:lastPrinted>
  <dcterms:created xsi:type="dcterms:W3CDTF">2016-04-01T07:50:00Z</dcterms:created>
  <dcterms:modified xsi:type="dcterms:W3CDTF">2024-03-25T05:12:00Z</dcterms:modified>
</cp:coreProperties>
</file>