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88F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народных депутатов</w:t>
      </w:r>
    </w:p>
    <w:p w14:paraId="6435DE45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городского поселения – город Эртиль                 </w:t>
      </w:r>
    </w:p>
    <w:p w14:paraId="019CFC26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Эртильского муниципального района</w:t>
      </w:r>
    </w:p>
    <w:p w14:paraId="7E81F3AD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области.</w:t>
      </w:r>
    </w:p>
    <w:p w14:paraId="5A6E24B1" w14:textId="77777777" w:rsidR="00B03C9A" w:rsidRPr="00B03C9A" w:rsidRDefault="00B03C9A" w:rsidP="00B03C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14:paraId="4E826E72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14:paraId="7CD3E4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F4E172" w14:textId="72F4F82C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 22.03.2024 года   №</w:t>
      </w:r>
      <w:r w:rsidR="00C53E9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604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5"/>
        <w:gridCol w:w="4916"/>
      </w:tblGrid>
      <w:tr w:rsidR="00B03C9A" w:rsidRPr="00B03C9A" w14:paraId="54C4E439" w14:textId="77777777" w:rsidTr="00B03C9A">
        <w:tc>
          <w:tcPr>
            <w:tcW w:w="4915" w:type="dxa"/>
          </w:tcPr>
          <w:p w14:paraId="3879D0F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4528BE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 внесении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изменений  в решение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народных депутатов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27.12.2023 г. № 14 «О   бюджете городского  поселения – город Эртиль на 2024 год и на плановый период 2025 и 2026 годов» </w:t>
            </w:r>
          </w:p>
        </w:tc>
        <w:tc>
          <w:tcPr>
            <w:tcW w:w="4916" w:type="dxa"/>
          </w:tcPr>
          <w:p w14:paraId="5DCE7755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074519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6A3957" w14:textId="77777777" w:rsidR="00B03C9A" w:rsidRPr="00B03C9A" w:rsidRDefault="00B03C9A" w:rsidP="00B03C9A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6B267646" w14:textId="77777777" w:rsidR="00B03C9A" w:rsidRPr="00B03C9A" w:rsidRDefault="00B03C9A" w:rsidP="00B03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г. № 131 – ФЗ «Об общих принципах организации местного самоуправления в Российской Федерации», Уставом городского поселения – город Эртиль, Совет народных депутатов городского поселения – город Эртиль Эртильского муниципального района Воронежской области РЕШИЛ:</w:t>
      </w:r>
    </w:p>
    <w:p w14:paraId="3D945A0F" w14:textId="77777777" w:rsidR="00B03C9A" w:rsidRPr="00B03C9A" w:rsidRDefault="00B03C9A" w:rsidP="00B03C9A">
      <w:pPr>
        <w:spacing w:after="200" w:line="276" w:lineRule="auto"/>
        <w:jc w:val="both"/>
        <w:rPr>
          <w:bCs/>
          <w:sz w:val="28"/>
          <w:szCs w:val="28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1.Внести в решение Совета народных депутатов городского поселения - город Эртиль от 27.12.2023 г. № 14 «О бюджете городского поселения – город Эртиль на 2024 год и на плановый период 2025 и 2026 годов»</w:t>
      </w:r>
      <w:r w:rsidRPr="00B03C9A">
        <w:rPr>
          <w:bCs/>
          <w:sz w:val="28"/>
          <w:szCs w:val="28"/>
        </w:rPr>
        <w:t xml:space="preserve"> </w:t>
      </w:r>
      <w:r w:rsidRPr="00B03C9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7F4FCA63" w14:textId="77777777" w:rsidR="00B03C9A" w:rsidRPr="00B03C9A" w:rsidRDefault="00B03C9A" w:rsidP="00B03C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1 часть 1 изложить в новой редакции:</w:t>
      </w:r>
    </w:p>
    <w:p w14:paraId="3314291C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«1. Утвердить основные характеристики бюджета городского поселения – город Эртиль на 2024год:</w:t>
      </w:r>
    </w:p>
    <w:p w14:paraId="2779D570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1) общий объём доходов бюджета городского поселения – город Эртиль в сумме 192801,6 тыс. рублей, в том числе безвозмездные поступления в сумме 123909,6 тыс. рублей, из них:</w:t>
      </w:r>
    </w:p>
    <w:p w14:paraId="07FE015B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- безвозмездные поступления от других бюджетов бюджетной системы Российской Федерации в сумме 123909,6 тыс. рублей, в том числе: дотации на выравнивание бюджетной обеспеченности - 1710,0 тыс. рублей, субсидии бюджетам – 43196,3 тыс. рублей; межбюджетные трансферты, имеющие целевое назначение – 79003,3 тыс. рублей.</w:t>
      </w:r>
    </w:p>
    <w:p w14:paraId="3686C777" w14:textId="77777777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2) общий объём расходов бюджета городского поселения – город Эртиль 201445,1 в сумме тыс. рублей;</w:t>
      </w:r>
    </w:p>
    <w:p w14:paraId="6B9EFE0A" w14:textId="77777777" w:rsidR="00B03C9A" w:rsidRPr="00B03C9A" w:rsidRDefault="00B03C9A" w:rsidP="00056C6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3) дефицит бюджета городского поселения - город Эртиль в сумме 8643,5 тыс. рублей;</w:t>
      </w:r>
    </w:p>
    <w:p w14:paraId="4D84AF5B" w14:textId="77777777" w:rsidR="00B03C9A" w:rsidRPr="00B03C9A" w:rsidRDefault="00B03C9A" w:rsidP="00056C65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lastRenderedPageBreak/>
        <w:t>4) источники внутреннего финансирования дефицита бюджета городского поселения – город Эртиль на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 и на плановый период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и 202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годов согласно приложению 1 к настоящему Решению.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</w:p>
    <w:p w14:paraId="76481B49" w14:textId="77777777" w:rsidR="00B03C9A" w:rsidRPr="00B03C9A" w:rsidRDefault="00B03C9A" w:rsidP="00B03C9A">
      <w:pPr>
        <w:spacing w:after="200" w:line="276" w:lineRule="auto"/>
        <w:jc w:val="both"/>
        <w:rPr>
          <w:lang w:eastAsia="x-none"/>
        </w:rPr>
      </w:pPr>
    </w:p>
    <w:p w14:paraId="474BA892" w14:textId="77777777" w:rsidR="00B03C9A" w:rsidRPr="00B03C9A" w:rsidRDefault="00B03C9A" w:rsidP="00B03C9A">
      <w:pPr>
        <w:spacing w:after="200" w:line="276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1.2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Статью 5 изложить в новой редакции:</w:t>
      </w:r>
    </w:p>
    <w:p w14:paraId="3C8EB5FE" w14:textId="77777777" w:rsidR="00B03C9A" w:rsidRPr="00B03C9A" w:rsidRDefault="00B03C9A" w:rsidP="00B03C9A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>«1. Установить, что в 2024 году за счет средств бюджета городского поселения – город Эртиль предоставляются субсидии:</w:t>
      </w:r>
    </w:p>
    <w:p w14:paraId="49E899A7" w14:textId="77777777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    1.1. Субсидии муниципальным казенным предприятиям предоставляются на безвозмездной и безвозвратной основе на возмещение затрат по текущему содержанию объектов внешнего благоустройства, в том числе по содержанию, эксплуатации и ремонту объектов внешнего благоустройства и озеленения территорий; на реализацию мероприятий в рамках муниципальных целевых программ;  </w:t>
      </w:r>
    </w:p>
    <w:p w14:paraId="7B5B8756" w14:textId="77777777" w:rsidR="00B03C9A" w:rsidRPr="00B03C9A" w:rsidRDefault="00B03C9A" w:rsidP="00B03C9A">
      <w:pPr>
        <w:autoSpaceDE w:val="0"/>
        <w:autoSpaceDN w:val="0"/>
        <w:adjustRightInd w:val="0"/>
        <w:spacing w:after="200" w:line="276" w:lineRule="auto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color w:val="000000"/>
          <w:sz w:val="28"/>
          <w:szCs w:val="28"/>
        </w:rPr>
        <w:t xml:space="preserve">    1.2. Субсидии муниципальным унитарным предприятиям предоставляются на безвозмездной и безвозвратной основе на возмещение затрат или недополученных доходов в связи с производством (реализацией) товаров, выпо</w:t>
      </w:r>
      <w:r w:rsidR="00056C65">
        <w:rPr>
          <w:rFonts w:ascii="Times New Roman" w:hAnsi="Times New Roman" w:cs="Times New Roman"/>
          <w:color w:val="000000"/>
          <w:sz w:val="28"/>
          <w:szCs w:val="28"/>
        </w:rPr>
        <w:t>лнением работ, оказанием услуг.»</w:t>
      </w:r>
    </w:p>
    <w:p w14:paraId="0163EF1F" w14:textId="46C5ED15" w:rsidR="00B03C9A" w:rsidRPr="00B03C9A" w:rsidRDefault="00B03C9A" w:rsidP="00B03C9A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x-none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1.3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В части 1 статьи 6 слова</w:t>
      </w: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«в сумме 6000,0 тыс. рублей» заменить словами </w:t>
      </w:r>
      <w:proofErr w:type="gramStart"/>
      <w:r w:rsidR="00C53E91">
        <w:rPr>
          <w:rFonts w:ascii="Times New Roman" w:hAnsi="Times New Roman" w:cs="Times New Roman"/>
          <w:sz w:val="28"/>
          <w:szCs w:val="28"/>
          <w:lang w:eastAsia="x-none"/>
        </w:rPr>
        <w:t>« в</w:t>
      </w:r>
      <w:proofErr w:type="gramEnd"/>
      <w:r w:rsidR="00C53E91">
        <w:rPr>
          <w:rFonts w:ascii="Times New Roman" w:hAnsi="Times New Roman" w:cs="Times New Roman"/>
          <w:sz w:val="28"/>
          <w:szCs w:val="28"/>
          <w:lang w:eastAsia="x-none"/>
        </w:rPr>
        <w:t xml:space="preserve"> сумме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13000,0 тыс. рублей»</w:t>
      </w:r>
    </w:p>
    <w:p w14:paraId="71D93BEB" w14:textId="09328A69" w:rsidR="00B03C9A" w:rsidRDefault="00B03C9A" w:rsidP="00B03C9A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x-none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1.4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В части 1 статьи 7 слова</w:t>
      </w: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«в сумме 10000,0 тыс. рублей» заменить словами </w:t>
      </w:r>
      <w:proofErr w:type="gramStart"/>
      <w:r w:rsidR="00C53E91">
        <w:rPr>
          <w:rFonts w:ascii="Times New Roman" w:hAnsi="Times New Roman" w:cs="Times New Roman"/>
          <w:sz w:val="28"/>
          <w:szCs w:val="28"/>
          <w:lang w:eastAsia="x-none"/>
        </w:rPr>
        <w:t>« в</w:t>
      </w:r>
      <w:proofErr w:type="gramEnd"/>
      <w:r w:rsidR="00C53E91">
        <w:rPr>
          <w:rFonts w:ascii="Times New Roman" w:hAnsi="Times New Roman" w:cs="Times New Roman"/>
          <w:sz w:val="28"/>
          <w:szCs w:val="28"/>
          <w:lang w:eastAsia="x-none"/>
        </w:rPr>
        <w:t xml:space="preserve"> сумме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18000,0 тыс. рублей».</w:t>
      </w:r>
    </w:p>
    <w:p w14:paraId="35DCA766" w14:textId="77777777" w:rsidR="00B03C9A" w:rsidRDefault="00B03C9A" w:rsidP="00C53E91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>1.5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1 «И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>сточники внутреннего финансирования дефицита бюджета городского поселения – город Эртиль на 2024 год и на плановый период 2025 и 2026 годов» изложить в новой редакции:</w:t>
      </w:r>
    </w:p>
    <w:tbl>
      <w:tblPr>
        <w:tblW w:w="19995" w:type="dxa"/>
        <w:jc w:val="right"/>
        <w:tblLook w:val="01E0" w:firstRow="1" w:lastRow="1" w:firstColumn="1" w:lastColumn="1" w:noHBand="0" w:noVBand="0"/>
      </w:tblPr>
      <w:tblGrid>
        <w:gridCol w:w="3301"/>
        <w:gridCol w:w="5263"/>
        <w:gridCol w:w="1291"/>
        <w:gridCol w:w="5354"/>
        <w:gridCol w:w="4501"/>
        <w:gridCol w:w="285"/>
      </w:tblGrid>
      <w:tr w:rsidR="00B03C9A" w:rsidRPr="00B03C9A" w14:paraId="7A36ED15" w14:textId="77777777" w:rsidTr="00B03C9A">
        <w:trPr>
          <w:gridBefore w:val="1"/>
          <w:wBefore w:w="3301" w:type="dxa"/>
          <w:trHeight w:val="171"/>
          <w:jc w:val="right"/>
        </w:trPr>
        <w:tc>
          <w:tcPr>
            <w:tcW w:w="5263" w:type="dxa"/>
          </w:tcPr>
          <w:p w14:paraId="73EDA33C" w14:textId="1E2E9971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иложение</w:t>
            </w:r>
            <w:proofErr w:type="spell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                                                                   </w:t>
            </w:r>
          </w:p>
          <w:p w14:paraId="7E9C223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46D89322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 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бюджете городского поселения – город</w:t>
            </w:r>
          </w:p>
          <w:p w14:paraId="7D91576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Эртиль на 2019 год и на плановый период 2020 и 2021 годов»</w:t>
            </w:r>
          </w:p>
          <w:p w14:paraId="4BD28193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45" w:type="dxa"/>
            <w:gridSpan w:val="2"/>
          </w:tcPr>
          <w:p w14:paraId="65C1D41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gridSpan w:val="2"/>
          </w:tcPr>
          <w:p w14:paraId="57F37C6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14:paraId="32F979A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решению Совета народных депутатов городского поселения -город Эртиль</w:t>
            </w:r>
          </w:p>
          <w:p w14:paraId="27BBDE05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D41390F" w14:textId="77777777" w:rsidR="00B03C9A" w:rsidRPr="00B03C9A" w:rsidRDefault="00B03C9A" w:rsidP="00B03C9A">
            <w:pPr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C9A" w:rsidRPr="00B03C9A" w14:paraId="2770E7DB" w14:textId="77777777" w:rsidTr="00B03C9A">
        <w:trPr>
          <w:gridBefore w:val="1"/>
          <w:gridAfter w:val="4"/>
          <w:wBefore w:w="3301" w:type="dxa"/>
          <w:wAfter w:w="11431" w:type="dxa"/>
          <w:trHeight w:val="132"/>
          <w:jc w:val="right"/>
        </w:trPr>
        <w:tc>
          <w:tcPr>
            <w:tcW w:w="5263" w:type="dxa"/>
          </w:tcPr>
          <w:p w14:paraId="2832298E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C9A" w:rsidRPr="00B03C9A" w14:paraId="64A3FA05" w14:textId="77777777" w:rsidTr="00B03C9A">
        <w:tblPrEx>
          <w:jc w:val="left"/>
        </w:tblPrEx>
        <w:trPr>
          <w:gridAfter w:val="1"/>
          <w:wAfter w:w="285" w:type="dxa"/>
        </w:trPr>
        <w:tc>
          <w:tcPr>
            <w:tcW w:w="9855" w:type="dxa"/>
            <w:gridSpan w:val="3"/>
          </w:tcPr>
          <w:p w14:paraId="317B8A09" w14:textId="0C777724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сточники внутреннего финансирования дефицита </w:t>
            </w:r>
          </w:p>
          <w:p w14:paraId="6B6B4E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бюджета городского поселения – город Эртиль</w:t>
            </w:r>
          </w:p>
          <w:p w14:paraId="0E9EB1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2024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год  и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 плановый период 2025 и 2026 годов</w:t>
            </w:r>
          </w:p>
        </w:tc>
        <w:tc>
          <w:tcPr>
            <w:tcW w:w="9855" w:type="dxa"/>
            <w:gridSpan w:val="2"/>
          </w:tcPr>
          <w:p w14:paraId="78F92A22" w14:textId="77777777" w:rsidR="00B03C9A" w:rsidRPr="00C53E91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внутреннего финансирования </w:t>
            </w:r>
            <w:proofErr w:type="gramStart"/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дефицита  бюджета</w:t>
            </w:r>
            <w:proofErr w:type="gramEnd"/>
          </w:p>
          <w:p w14:paraId="09D25217" w14:textId="77777777" w:rsidR="00B03C9A" w:rsidRPr="00B03C9A" w:rsidRDefault="00BD454B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Городского поселения- город Эртиль 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 2024 год и на плановый </w:t>
            </w:r>
            <w:proofErr w:type="gramStart"/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период  2025</w:t>
            </w:r>
            <w:proofErr w:type="gramEnd"/>
            <w:r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2026</w:t>
            </w:r>
            <w:r w:rsidR="00B03C9A" w:rsidRPr="00C53E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годов</w:t>
            </w:r>
            <w:r w:rsidR="00B03C9A" w:rsidRPr="00B03C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49D8EE57" w14:textId="3C90DA24" w:rsidR="00B03C9A" w:rsidRPr="00B03C9A" w:rsidRDefault="00B03C9A" w:rsidP="00C53E9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03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W w:w="627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722"/>
        <w:gridCol w:w="2936"/>
        <w:gridCol w:w="1324"/>
        <w:gridCol w:w="1465"/>
        <w:gridCol w:w="1329"/>
        <w:gridCol w:w="271"/>
        <w:gridCol w:w="858"/>
      </w:tblGrid>
      <w:tr w:rsidR="00B03C9A" w:rsidRPr="00B03C9A" w14:paraId="1BC9AC2C" w14:textId="77777777" w:rsidTr="00C53E91">
        <w:trPr>
          <w:gridAfter w:val="2"/>
          <w:wAfter w:w="454" w:type="pct"/>
          <w:trHeight w:val="322"/>
          <w:tblHeader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C4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№ </w:t>
            </w:r>
            <w:proofErr w:type="spell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CD6C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957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классификации</w:t>
            </w:r>
          </w:p>
        </w:tc>
        <w:tc>
          <w:tcPr>
            <w:tcW w:w="165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DA0A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03C9A" w:rsidRPr="00B03C9A" w14:paraId="556ABC38" w14:textId="77777777" w:rsidTr="00C53E91">
        <w:trPr>
          <w:trHeight w:val="70"/>
          <w:tblHeader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EC49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9907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78EA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5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69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A8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92116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4D39F9C" w14:textId="77777777" w:rsidTr="00C53E91">
        <w:trPr>
          <w:trHeight w:val="217"/>
          <w:tblHeader/>
        </w:trPr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95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0B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345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50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7A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2D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E5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0C4468E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0D48162" w14:textId="77777777" w:rsidTr="00C53E91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F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A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6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99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41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FE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C3BE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172813B" w14:textId="77777777" w:rsidR="00B03C9A" w:rsidRPr="00B03C9A" w:rsidRDefault="00B03C9A" w:rsidP="00B03C9A">
            <w:pPr>
              <w:spacing w:after="0" w:line="240" w:lineRule="auto"/>
              <w:ind w:left="-526" w:firstLine="2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991C9FE" w14:textId="77777777" w:rsidTr="00C53E91"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47B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  <w:p w14:paraId="46ACCAC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DEC8FD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2756C0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4616C0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  <w:p w14:paraId="71DF411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CD2341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724B9C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6F90C2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54C2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C53C3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2A38A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7055B3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38848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6E63B6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26C4B8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F99655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AD0728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756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C61B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01 00 00 00 00 0000 000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0DD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8643,5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87D53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C7D9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08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CD7B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2039E7B" w14:textId="77777777" w:rsidTr="00C53E91">
        <w:trPr>
          <w:trHeight w:val="1036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ECB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D9D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9B4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01 03 00 00 00 0000 000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A012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FA051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60BB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9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26BF0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C3EB57A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3B30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79497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5386" w14:textId="77777777" w:rsidR="00B03C9A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01 03 00 00 00 0000 700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07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30E1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10757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4CC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1C6372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783AB01F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C8C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B21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BEC" w14:textId="77777777" w:rsidR="00B03C9A" w:rsidRPr="00B03C9A" w:rsidRDefault="00983025" w:rsidP="00983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01 03 01 00 13 0000 71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E4854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9B86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4F575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44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18B1CE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4C01341D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83889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B5E39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A7D1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01 03 00 00 00 0000 800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C85D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C79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EBD6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50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54DFD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1FB957CE" w14:textId="77777777" w:rsidTr="00C53E91">
        <w:trPr>
          <w:trHeight w:val="524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928C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F52BB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Погашение бюджетами городских поселений кредита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5BF5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01 03 01 00 13 0000 810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BD5C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F2800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369B" w14:textId="77777777" w:rsidR="00B03C9A" w:rsidRPr="00B03C9A" w:rsidRDefault="00B03C9A" w:rsidP="00B03C9A">
            <w:pPr>
              <w:spacing w:after="0" w:line="240" w:lineRule="auto"/>
              <w:ind w:left="-519" w:right="110" w:firstLine="5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1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7D2F6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2BA13D78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A44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7FE8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D970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01 05 00 00 00 0000 000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1C9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-12143,5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9A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27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A4A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617DA14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5973FE3F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FF72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9E68A" w14:textId="77777777" w:rsidR="00B03C9A" w:rsidRPr="00B03C9A" w:rsidRDefault="00B03C9A" w:rsidP="00B03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E25A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01 05 00 00 00 0000 500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6881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-199801,6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0158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6ABF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01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32509B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3A2525DC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DAD7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5CF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956E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01 05 02 01 13 0000 510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8AD1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-199801,6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55A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3E55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65A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0EE31EE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65C9CEED" w14:textId="77777777" w:rsidTr="00C53E91"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4DA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0D1C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остатков средств бюджетов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BE92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01 05 00 00 00 0000 600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4EF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211945,1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101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8909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115035,8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DDF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2EF0C53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C9A" w:rsidRPr="00B03C9A" w14:paraId="020EBCBA" w14:textId="77777777" w:rsidTr="00C53E91">
        <w:tc>
          <w:tcPr>
            <w:tcW w:w="2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4A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949B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D8A0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01 05 02 01 13 0000 610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62B1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211945,1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073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B63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115035,8 </w:t>
            </w:r>
          </w:p>
        </w:tc>
        <w:tc>
          <w:tcPr>
            <w:tcW w:w="10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884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</w:tcPr>
          <w:p w14:paraId="50AFC4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A6AD11D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E4F917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087693" w14:textId="77777777" w:rsidR="00B03C9A" w:rsidRPr="00B03C9A" w:rsidRDefault="00B03C9A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1.6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2 «П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>оступление доходов бюджета городского поселения – город Эртиль по кодам видов доходов, подвидов доходов на 2024 год и на плановый период 2025 и 2026 годов» изложить в новой редакции:</w:t>
      </w:r>
    </w:p>
    <w:p w14:paraId="4B81D30B" w14:textId="77777777" w:rsidR="00B03C9A" w:rsidRPr="00B03C9A" w:rsidRDefault="00B03C9A" w:rsidP="00B03C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3C9A" w:rsidRPr="00B03C9A" w14:paraId="137D47B5" w14:textId="77777777" w:rsidTr="00B03C9A">
        <w:tc>
          <w:tcPr>
            <w:tcW w:w="4785" w:type="dxa"/>
          </w:tcPr>
          <w:p w14:paraId="4E8A3A6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27EEEFA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2                                                                   </w:t>
            </w:r>
          </w:p>
          <w:p w14:paraId="146CFE5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 решению Совета народных депутатов городского поселения -город Эртиль </w:t>
            </w:r>
          </w:p>
          <w:p w14:paraId="3466F2B4" w14:textId="77777777" w:rsidR="00B03C9A" w:rsidRPr="00B03C9A" w:rsidRDefault="00B03C9A" w:rsidP="00B03C9A">
            <w:pPr>
              <w:tabs>
                <w:tab w:val="left" w:pos="4515"/>
                <w:tab w:val="center" w:pos="51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 бюджете городского поселения – город Эртиль на 2024 год и на плановый период 2025 и 2026 годов»</w:t>
            </w:r>
          </w:p>
          <w:p w14:paraId="6C79B0B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53F93C3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3147423" w14:textId="77777777" w:rsidR="00B03C9A" w:rsidRPr="00B03C9A" w:rsidRDefault="00B03C9A" w:rsidP="00B03C9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B8237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Поступление доходов бюджета городского поселения – город Эртиль</w:t>
      </w:r>
    </w:p>
    <w:p w14:paraId="3D34F095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кодам видов доходов, подвидов доходов на 2024 год и на плановый период 2025 и 2026 годов</w:t>
      </w:r>
    </w:p>
    <w:p w14:paraId="32FE5CFF" w14:textId="77777777" w:rsidR="00B03C9A" w:rsidRPr="00B03C9A" w:rsidRDefault="00B03C9A" w:rsidP="00B03C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426672" w14:textId="77777777" w:rsidR="00B03C9A" w:rsidRPr="00B03C9A" w:rsidRDefault="00B03C9A" w:rsidP="00B03C9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5614" w:type="pct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8"/>
        <w:gridCol w:w="3855"/>
        <w:gridCol w:w="1191"/>
        <w:gridCol w:w="1335"/>
        <w:gridCol w:w="1480"/>
      </w:tblGrid>
      <w:tr w:rsidR="00B03C9A" w:rsidRPr="00B03C9A" w14:paraId="0939ADF8" w14:textId="77777777" w:rsidTr="00B03C9A">
        <w:trPr>
          <w:trHeight w:val="358"/>
          <w:tblHeader/>
        </w:trPr>
        <w:tc>
          <w:tcPr>
            <w:tcW w:w="1468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10C0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Код показателя</w:t>
            </w:r>
          </w:p>
        </w:tc>
        <w:tc>
          <w:tcPr>
            <w:tcW w:w="1732" w:type="pct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6BE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00" w:type="pct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2DE5F" w14:textId="77777777" w:rsidR="00B03C9A" w:rsidRPr="00B03C9A" w:rsidRDefault="00B03C9A" w:rsidP="00B03C9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Сумма (тыс. рублей)</w:t>
            </w:r>
          </w:p>
        </w:tc>
      </w:tr>
      <w:tr w:rsidR="00B03C9A" w:rsidRPr="00B03C9A" w14:paraId="3EB16F61" w14:textId="77777777" w:rsidTr="00B03C9A">
        <w:trPr>
          <w:trHeight w:val="240"/>
          <w:tblHeader/>
        </w:trPr>
        <w:tc>
          <w:tcPr>
            <w:tcW w:w="1468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3B33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32" w:type="pct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E768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12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600" w:type="pct"/>
          </w:tcPr>
          <w:p w14:paraId="12DDC3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665" w:type="pct"/>
          </w:tcPr>
          <w:p w14:paraId="609B3E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03C9A" w:rsidRPr="00B03C9A" w14:paraId="77CC410B" w14:textId="77777777" w:rsidTr="00B03C9A">
        <w:trPr>
          <w:trHeight w:val="159"/>
          <w:tblHeader/>
        </w:trPr>
        <w:tc>
          <w:tcPr>
            <w:tcW w:w="1468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380AB58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2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0DE3CF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hideMark/>
          </w:tcPr>
          <w:p w14:paraId="77A9615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pct"/>
          </w:tcPr>
          <w:p w14:paraId="3808389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pct"/>
          </w:tcPr>
          <w:p w14:paraId="2E6F1D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3C9A" w:rsidRPr="00B03C9A" w14:paraId="0445A58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E839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4DFDE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B7595B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192801,6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E11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94756,1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FE0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115035,8</w:t>
            </w:r>
          </w:p>
        </w:tc>
      </w:tr>
      <w:tr w:rsidR="00B03C9A" w:rsidRPr="00B03C9A" w14:paraId="4178CB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EED1D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8F3E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7544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68892,0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FAD6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69052,0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C4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70058,0</w:t>
            </w:r>
          </w:p>
        </w:tc>
      </w:tr>
      <w:tr w:rsidR="00B03C9A" w:rsidRPr="00B03C9A" w14:paraId="421C6C1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21E92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9F8E1F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Налог на прибыль, доходы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C0107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22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132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57385AD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76C45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FB1B12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EE63DF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17527,0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354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17097,0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A937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17671,0</w:t>
            </w:r>
          </w:p>
        </w:tc>
      </w:tr>
      <w:tr w:rsidR="00B03C9A" w:rsidRPr="00B03C9A" w14:paraId="24AB8A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024B9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B19C281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статьями 227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hyperlink r:id="rId8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227.1</w:t>
              </w:r>
            </w:hyperlink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hyperlink r:id="rId9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647BD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17070,0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02E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16640,0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3F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17214,0</w:t>
            </w:r>
          </w:p>
        </w:tc>
      </w:tr>
      <w:tr w:rsidR="00B03C9A" w:rsidRPr="00B03C9A" w14:paraId="2636516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3F0B2A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402647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227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AD430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92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659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B03C9A" w:rsidRPr="00B03C9A" w14:paraId="6C72E1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CDCE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F8E07B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B03C9A">
                <w:rPr>
                  <w:rFonts w:ascii="Times New Roman" w:eastAsia="Times New Roman" w:hAnsi="Times New Roman" w:cs="Times New Roman"/>
                  <w:color w:val="000000"/>
                  <w:sz w:val="26"/>
                  <w:szCs w:val="26"/>
                  <w:lang w:eastAsia="ru-RU"/>
                </w:rPr>
                <w:t>статьей 228</w:t>
              </w:r>
            </w:hyperlink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6C883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B8E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564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B03C9A" w:rsidRPr="00B03C9A" w14:paraId="24FD7CC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E3000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000 1 01 02080 01 0000 110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2A1F6BE" w14:textId="77777777" w:rsidR="00B03C9A" w:rsidRPr="00B03C9A" w:rsidRDefault="00B03C9A" w:rsidP="00B0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83D0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949C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E3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03C9A" w:rsidRPr="00B03C9A" w14:paraId="217D40B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A787A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50ACF9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ACB35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2C3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54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46F1E2E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D283B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79DAD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CCDB5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6023,0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086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6566,0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80C0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6700,0</w:t>
            </w:r>
          </w:p>
        </w:tc>
      </w:tr>
      <w:tr w:rsidR="00B03C9A" w:rsidRPr="00B03C9A" w14:paraId="081291F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9B600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BC0189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7BC16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      </w:t>
            </w:r>
          </w:p>
          <w:p w14:paraId="1DB76BE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59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7531967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74A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</w:p>
          <w:p w14:paraId="3792715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570CA09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765A2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66DE84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установленных дифференцированных нормативов отчислений в местные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бюджеты(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173EE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2954,0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39D7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B5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3283,0</w:t>
            </w:r>
          </w:p>
        </w:tc>
      </w:tr>
      <w:tr w:rsidR="00B03C9A" w:rsidRPr="00B03C9A" w14:paraId="79A3DD7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A7A4CB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0DE3D0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8D938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6B2D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81C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2AAFD64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E7532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123BD6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(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нормативам, установленным федеральным законом о федеральном бюджете  в целях формирования дорожных фондов субъектов Российской Федерации)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324ED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6C10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91A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B03C9A" w:rsidRPr="00B03C9A" w14:paraId="47C70A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6BC2D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C23803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FAF7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1F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43C3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0770B7C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EFBDF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000 1 03 02251 01 0000 110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D57BA1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spellStart"/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бюджеты</w:t>
            </w:r>
            <w:proofErr w:type="spell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 (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по нормативам, установленным федеральным законом о федеральном бюджете  в целях формирования дорожных фондов субъектов Российской Федерации)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98C07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3049,0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94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3329,0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277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3397,0</w:t>
            </w:r>
          </w:p>
        </w:tc>
      </w:tr>
      <w:tr w:rsidR="00B03C9A" w:rsidRPr="00B03C9A" w14:paraId="38F546F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A4691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05436C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007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D2B2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41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19EF6FD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4AF86B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D0A5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B680DB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3C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7B09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3CE9D515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1A19D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029419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9C633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AE8F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3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6CEE01A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1A0540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000 1 05 03010 01 1000 110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EC482B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Единый  сельскохозяйственный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3D8393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3018,0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DC4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7B1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3008,0</w:t>
            </w:r>
          </w:p>
        </w:tc>
      </w:tr>
      <w:tr w:rsidR="00B03C9A" w:rsidRPr="00B03C9A" w14:paraId="2BE90F9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1C15A5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1B2FE1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ACA8D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38646,0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C99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38853,0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2B57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39001,0</w:t>
            </w:r>
          </w:p>
        </w:tc>
      </w:tr>
      <w:tr w:rsidR="00B03C9A" w:rsidRPr="00B03C9A" w14:paraId="67C9EC9A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0800E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916763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DC27B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E240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A396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C719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886C0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48AAEE4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взимаемый 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76457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916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0D5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1EB3E98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BF76B6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000 1 06 01030 13 1000 110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DE09E31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Налог на имущество физических лиц,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взимаемый  по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ставкам, применяемым к объектам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налогообложения, расположенным в границах городских поселений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21B2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2896,0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F2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2903,0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CB40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2951,0</w:t>
            </w:r>
          </w:p>
        </w:tc>
      </w:tr>
      <w:tr w:rsidR="00B03C9A" w:rsidRPr="00B03C9A" w14:paraId="4825842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7712D09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7D8DD9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5B9AE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35750,0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F3A5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D50E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36050,0</w:t>
            </w:r>
          </w:p>
        </w:tc>
      </w:tr>
      <w:tr w:rsidR="00B03C9A" w:rsidRPr="00B03C9A" w14:paraId="3498E8C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24BF55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7109A7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301E0F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FCCC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0BE8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1203115D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927D21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B2CEF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1BA85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88D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28800,0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2F6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28900,0</w:t>
            </w:r>
          </w:p>
        </w:tc>
      </w:tr>
      <w:tr w:rsidR="00B03C9A" w:rsidRPr="00B03C9A" w14:paraId="5C7E49E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ABDC91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DD7786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E33D2F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28575,0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918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28615,0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66D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28715,0</w:t>
            </w:r>
          </w:p>
        </w:tc>
      </w:tr>
      <w:tr w:rsidR="00B03C9A" w:rsidRPr="00B03C9A" w14:paraId="5D75A83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3E6102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000 1 06 06033 13 2100 110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C06EEA7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организаций, обладающих земельным участков,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0FE5C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940BF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A05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F836D9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F96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10FF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185,0</w:t>
            </w:r>
          </w:p>
        </w:tc>
      </w:tr>
      <w:tr w:rsidR="00B03C9A" w:rsidRPr="00B03C9A" w14:paraId="47C4FC74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5C37B7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7641A4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6503F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75BF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9A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7E490F6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6B15BD5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000 1 06 06043 13 0000 110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C0D8C3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физических, обладающих земельным участком, распложенным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EC923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EB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B195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7150,0</w:t>
            </w:r>
          </w:p>
        </w:tc>
      </w:tr>
      <w:tr w:rsidR="00B03C9A" w:rsidRPr="00B03C9A" w14:paraId="635841F0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3E0BD9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000 1 06 06043 13 1000 110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D6BF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7968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6980,0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E86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803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7140,0</w:t>
            </w:r>
          </w:p>
        </w:tc>
      </w:tr>
      <w:tr w:rsidR="00B03C9A" w:rsidRPr="00B03C9A" w14:paraId="17FFDFE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BE690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000 1 06 06043 13 2100 110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33B95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65B4F9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A65F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7BC4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03C9A" w:rsidRPr="00B03C9A" w14:paraId="76A0687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E3DFD3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3B27CBF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0C9C52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C9ED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70C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2578,0</w:t>
            </w:r>
          </w:p>
        </w:tc>
      </w:tr>
      <w:tr w:rsidR="00B03C9A" w:rsidRPr="00B03C9A" w14:paraId="1A345C7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02D47A9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C6FD94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9EF849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2292,0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F434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657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2292,0</w:t>
            </w:r>
          </w:p>
        </w:tc>
      </w:tr>
      <w:tr w:rsidR="00B03C9A" w:rsidRPr="00B03C9A" w14:paraId="0D0B44E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5CB44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0905D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F329D5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3CBED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16F87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F28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57E61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C23A6C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E0C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87C01A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857D82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014F6A1E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45E2BE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000 1 11 05013 13 0000 120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2BC61CCC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право на заключение договоров аренды указанных земельных участков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A4B919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CC1F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918F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2210,0</w:t>
            </w:r>
          </w:p>
        </w:tc>
      </w:tr>
      <w:tr w:rsidR="00B03C9A" w:rsidRPr="00B03C9A" w14:paraId="64AC38C6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EA69EB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923DD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30058D5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00B031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18258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1D8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63C70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B25F3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A0D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F9EB6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3C8428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C4F646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E0AE75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000 1 11 05025 13 0000 120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35A8FA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</w:t>
            </w:r>
            <w:r w:rsidRPr="00B03C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4470F8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82,0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C92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94EC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82,0</w:t>
            </w:r>
          </w:p>
        </w:tc>
      </w:tr>
      <w:tr w:rsidR="00B03C9A" w:rsidRPr="00B03C9A" w14:paraId="3768D86F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CCBD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000 1 11 05030 00 0000 120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429A9FB9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органов  государственной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власти, органов местного самоуправления, органов управления государственными внебюджетными фондами и созданных ими учреждений  (за исключением имущества муниципальных бюджетных и автономных учреждений)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40EE5B7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D2B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EC06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62EAFAC3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43F51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000 1 11 05035 13 0000 120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61D3F60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городских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поселений  созданных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B153A8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92D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5A36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286,0</w:t>
            </w:r>
          </w:p>
        </w:tc>
      </w:tr>
      <w:tr w:rsidR="00B03C9A" w:rsidRPr="00B03C9A" w14:paraId="2CC06B3B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BA3023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000 1 13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00000  00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 0000 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79845ED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от оказания платных услуг и компенсация затрат государству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7BF886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112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E7A2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3F4A31E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DE7A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000 1 13 01000 00 0000 130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DFEC56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1E7125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7C0B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106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738A128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C69801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000 1 13 01990 00 0000 130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6431B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1CD45C9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43FC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9CB5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57E74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2F4D9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000 1 13 01995 13 0000 130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5649AA7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31E822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19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C517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1100,0</w:t>
            </w:r>
          </w:p>
        </w:tc>
      </w:tr>
      <w:tr w:rsidR="00B03C9A" w:rsidRPr="00B03C9A" w14:paraId="4DE813A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1F36586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hideMark/>
          </w:tcPr>
          <w:p w14:paraId="02E97CA6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25FA60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123909,6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0229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C14D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1E226101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B46093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8DB606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030D89AA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123909,6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6EE1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25704,0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9A09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44977,8</w:t>
            </w:r>
          </w:p>
        </w:tc>
      </w:tr>
      <w:tr w:rsidR="00B03C9A" w:rsidRPr="00B03C9A" w14:paraId="3CF4CCB2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7F013EB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000 2 02 15001 00 0000 150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038ECD2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Дотации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бюджетам  бюджетной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214F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A6DE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A5D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7B2F820C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65DAD38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000 2 02 15001 13 0000 150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2CB0E0B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Дотации  на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выравнивание бюджетной обеспеченности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2E68786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1710,0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FD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1487,0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02EC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1542,0</w:t>
            </w:r>
          </w:p>
        </w:tc>
      </w:tr>
      <w:tr w:rsidR="00B03C9A" w:rsidRPr="00B03C9A" w14:paraId="666819A3" w14:textId="77777777" w:rsidTr="00B03C9A">
        <w:trPr>
          <w:trHeight w:val="972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9D0D0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000 2 02 20216 00 0000 150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C08C8EF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28117668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43196,3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837BE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24217,0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F4433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43435,8</w:t>
            </w:r>
          </w:p>
        </w:tc>
      </w:tr>
      <w:tr w:rsidR="00B03C9A" w:rsidRPr="00B03C9A" w14:paraId="696B08F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2AC7C7F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E30FEC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000 2 02 20216 13 0000 150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8AA448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поселений </w:t>
            </w:r>
            <w:proofErr w:type="gramStart"/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капитальный</w:t>
            </w:r>
            <w:proofErr w:type="gramEnd"/>
            <w:r w:rsidRPr="00B03C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ремонт и ремонт автомобильных дорог общего пользования местного значения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67139FD2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43196,3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1EA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21217,1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F743D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40435,8</w:t>
            </w:r>
          </w:p>
        </w:tc>
      </w:tr>
      <w:tr w:rsidR="00B03C9A" w:rsidRPr="00B03C9A" w14:paraId="7CF37909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A4416D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000 2 02 25555 13 0000 150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12E1765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поселений на реализацию программ формирование современной городской среды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441E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65A013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49172441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17D6A6A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5B17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7E755F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70D927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55DC1CC9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574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92EDC90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05D038E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14:paraId="2023154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983025" w:rsidRPr="00B03C9A" w14:paraId="3194D0B8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3775C56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000 2 02 49999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  <w:r w:rsidRPr="004B3B71">
              <w:rPr>
                <w:bCs/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E11B4" w14:textId="77777777" w:rsidR="00983025" w:rsidRPr="00B03C9A" w:rsidRDefault="00983025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5D9A04A6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79003,3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14179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9B1BF" w14:textId="77777777" w:rsidR="00983025" w:rsidRPr="00B03C9A" w:rsidRDefault="00983025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B03C9A" w:rsidRPr="00B03C9A" w14:paraId="67E77967" w14:textId="77777777" w:rsidTr="00B03C9A">
        <w:trPr>
          <w:trHeight w:val="20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3517DEA3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000 2 02 49999 13 0000 150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6FC4EB1A" w14:textId="77777777" w:rsidR="00B03C9A" w:rsidRPr="00B03C9A" w:rsidRDefault="00B03C9A" w:rsidP="00B03C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14:paraId="707C471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79003,3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141B5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A7AE" w14:textId="77777777" w:rsidR="00B03C9A" w:rsidRPr="00B03C9A" w:rsidRDefault="00B03C9A" w:rsidP="00B03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B03C9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29514A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4BBC9664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14:paraId="2B063CE0" w14:textId="77777777" w:rsidR="00B03C9A" w:rsidRPr="00B03C9A" w:rsidRDefault="00B03C9A" w:rsidP="00B03C9A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b/>
          <w:sz w:val="28"/>
          <w:szCs w:val="28"/>
          <w:lang w:eastAsia="x-none"/>
        </w:rPr>
        <w:t>1.7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 xml:space="preserve"> Приложение 3 «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>Ведомственная структура расходов бюджета городского поселения – город Эртиль на 2024 год и на плановый период 2025 и 2026 годов» изложить в новой редакции:</w:t>
      </w:r>
    </w:p>
    <w:p w14:paraId="7903D02C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562BDC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Приложение 3                                                                   </w:t>
      </w:r>
    </w:p>
    <w:p w14:paraId="5EDD64C5" w14:textId="0C91E05C" w:rsidR="00BD454B" w:rsidRPr="00BD454B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BD454B"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6E6FCF34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26CDE79" w14:textId="023A12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«О бюджете городского поселения – </w:t>
      </w:r>
    </w:p>
    <w:p w14:paraId="359FA70B" w14:textId="375ECDC2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город Эртиль на 2024 год и на </w:t>
      </w:r>
    </w:p>
    <w:p w14:paraId="48D817BA" w14:textId="1B825155" w:rsidR="00BD454B" w:rsidRPr="00BD454B" w:rsidRDefault="00BD454B" w:rsidP="00BD454B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плановый период 2025 и 2026 годов»</w:t>
      </w:r>
    </w:p>
    <w:p w14:paraId="25132665" w14:textId="77777777" w:rsidR="00BD454B" w:rsidRPr="00BD454B" w:rsidRDefault="00BD454B" w:rsidP="00BD45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B4B2C7" w14:textId="77777777" w:rsidR="00BD454B" w:rsidRPr="00BD454B" w:rsidRDefault="00BD454B" w:rsidP="00BD45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3B5E13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ВЕДОМСТВЕННАЯ СТРУКТУРА РАСХОДОВ БЮДЖЕТА</w:t>
      </w:r>
    </w:p>
    <w:p w14:paraId="4D94DA50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ГОРОДСКОГО ПОСЕЛЕНИЯ- ГОРОД </w:t>
      </w:r>
      <w:proofErr w:type="gramStart"/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ЭРТИЛЬ  НА</w:t>
      </w:r>
      <w:proofErr w:type="gramEnd"/>
      <w:r w:rsidRPr="00BD4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2024 ГОД И НА ПЛАНОВЫЙ ПЕРИОД 2025 И 2026 ГОДОВ</w:t>
      </w:r>
    </w:p>
    <w:p w14:paraId="62881FFA" w14:textId="77777777" w:rsidR="00BD454B" w:rsidRPr="00BD454B" w:rsidRDefault="00BD454B" w:rsidP="00BD4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09"/>
        <w:gridCol w:w="567"/>
        <w:gridCol w:w="567"/>
        <w:gridCol w:w="1843"/>
        <w:gridCol w:w="850"/>
        <w:gridCol w:w="1276"/>
        <w:gridCol w:w="1276"/>
        <w:gridCol w:w="1314"/>
        <w:gridCol w:w="25"/>
      </w:tblGrid>
      <w:tr w:rsidR="00BD454B" w:rsidRPr="00BD454B" w14:paraId="6ABB9336" w14:textId="77777777" w:rsidTr="00BD454B">
        <w:trPr>
          <w:trHeight w:val="275"/>
          <w:jc w:val="center"/>
        </w:trPr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FAF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Hlk27143122"/>
            <w:bookmarkStart w:id="1" w:name="_Hlk27647320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7B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F5E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B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056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1C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FD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Сумма (тыс. руб.) </w:t>
            </w:r>
          </w:p>
        </w:tc>
      </w:tr>
      <w:tr w:rsidR="00BD454B" w:rsidRPr="00BD454B" w14:paraId="7EDE53B9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78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FB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841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5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BD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9E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9E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BD454B" w:rsidRPr="00BD454B" w14:paraId="51544C41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C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8B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5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A1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3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2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C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A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8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BD454B" w:rsidRPr="00BD454B" w14:paraId="67BEC79A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8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217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C0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954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82E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2E9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7793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201445,1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1A0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C0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7272642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56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городского поселения- город Эртиль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1B4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939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1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A938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72976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CAF62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414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2D3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34A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7D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BD454B" w:rsidRPr="00BD454B" w14:paraId="66E5B412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7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693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6E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439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F4B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9CC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9F857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19851,9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90B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7AB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BD454B" w:rsidRPr="00BD454B" w14:paraId="7B5604E1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9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31F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B5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F9A1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7CF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F7B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1562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1FB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74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FE32E13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6B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757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EE5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DB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D91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02B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FDA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7E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7FF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6F1E3AD8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611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8D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1DF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374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CC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1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380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544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1E7B089F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745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21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E44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08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922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B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367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8D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F7C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4A165B7D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884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 </w:t>
            </w:r>
            <w:proofErr w:type="spell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г.Эртиль</w:t>
            </w:r>
            <w:proofErr w:type="spell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обеспечения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выполнения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D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14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CB3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FA7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307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C08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526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752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BD454B" w:rsidRPr="00BD454B" w14:paraId="75645B6D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9EB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3695467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E27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41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1E5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3AD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66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BD4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3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F2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9B00F53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5F7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FC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AC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01D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319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18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C5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06E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8EB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672D0F3C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E4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C4A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19E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CB6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3C2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64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D15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C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3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7D53F5B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DD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924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E6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84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23A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F97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8AC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C13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21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BD454B" w:rsidRPr="00BD454B" w14:paraId="541D4292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99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выплаты персоналу в целях обеспечения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A51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620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EF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D9E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490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ECC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2CC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8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BD454B" w:rsidRPr="00BD454B" w14:paraId="66647019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C13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538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4EE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E48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17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8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E6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611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77A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BD454B" w:rsidRPr="00BD454B" w14:paraId="678ABDA8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4DD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10E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456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8B5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B68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7F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6DFF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9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78F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19444DEF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C10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12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DFE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A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44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464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E4877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EFA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8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614BE36B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8C8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61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3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56B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18B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F95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442E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467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0B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0201F45A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612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AFF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B4D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A30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90F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08A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9BA0E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3668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03E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BD454B" w:rsidRPr="00BD454B" w14:paraId="55FB006C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9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расходных обязательств (Закупка товаров, работ и услуг для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99F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40B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4C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3F5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E1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F1AB" w14:textId="77777777" w:rsidR="00BD454B" w:rsidRPr="00BD454B" w:rsidRDefault="0022077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D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3C9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BD454B" w:rsidRPr="00BD454B" w14:paraId="2EA8ADA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6F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47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1E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7B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CD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E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956C7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2DF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65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BD454B" w:rsidRPr="00BD454B" w14:paraId="6E8A8CE8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507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77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343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2E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94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6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5B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879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2CC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1F710D5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0D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CC1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766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097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E04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A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B19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CEE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109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7A6C23D0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2A4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6D8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02B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EE4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CC7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B35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203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C1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0543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77F12DE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E6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86E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AA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FC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7C8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59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C86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848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445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28F05289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940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техногенного  характера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чрезвычайных ситуаций»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D8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433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6A6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57C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36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9E2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0FE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4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5A8FAE3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122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37D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B53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070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A3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108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D5F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E3B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79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D454B" w:rsidRPr="00BD454B" w14:paraId="4A61BBB3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1A1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5DC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D48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7A4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D8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4E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7370D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B2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AD5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BD454B" w:rsidRPr="00BD454B" w14:paraId="3424A378" w14:textId="77777777" w:rsidTr="00BD454B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A86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CA6FB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CE7E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A08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05F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1EEE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FFAB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0246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6203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7C7CAAF8" w14:textId="77777777" w:rsidTr="00BD454B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2F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A0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52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1B8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51D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60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02DBA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057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0E23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4289872B" w14:textId="77777777" w:rsidTr="00BD454B">
        <w:trPr>
          <w:gridAfter w:val="1"/>
          <w:wAfter w:w="25" w:type="dxa"/>
          <w:trHeight w:val="415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2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66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2CF3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4F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C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052D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782B8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B81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353F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3177C26D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654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E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873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240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DF2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D67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50F8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546DD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0770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5F2C3B2C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A7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перевозок пассажиров автомобильным транспортом общего пользования по муниципальным маршрутам регулярных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419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88B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62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C71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4CC6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275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A8B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52C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BD454B" w:rsidRPr="00BD454B" w14:paraId="18CC973B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0C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8F07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6F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1278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5E8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8C97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4ACB2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0E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4B5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7A8C511A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1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39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FDF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10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162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3B6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0FB00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A0CA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48B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02038649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5A2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060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7D4A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B9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4B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F30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095D8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16A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E0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BD454B" w:rsidRPr="00BD454B" w14:paraId="5384B05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99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B83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BF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96F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A9B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0A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6F21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A2D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63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595BB404" w14:textId="77777777" w:rsidTr="00BD454B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CA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4CA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85D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068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9D2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B60F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9D8C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2CC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2A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BD454B" w:rsidRPr="00BD454B" w14:paraId="60C4BC48" w14:textId="77777777" w:rsidTr="00BD454B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EA7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108D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D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E3BF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9E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C58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B9E69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E4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B6D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438D93B5" w14:textId="77777777" w:rsidTr="00BD454B">
        <w:trPr>
          <w:gridAfter w:val="1"/>
          <w:wAfter w:w="25" w:type="dxa"/>
          <w:trHeight w:val="641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077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292D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487B6F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58212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73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390EF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A4FC0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8158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FAED5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1445A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038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B6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CD94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BD5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140CA3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43D7EB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26E3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2A4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84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BD454B" w:rsidRPr="00BD454B" w14:paraId="2690C704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53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00F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770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FB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9F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80D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DC8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6D32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3EA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4B28C38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B4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5C6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51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1E01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F2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71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B9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F1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056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4C5C166A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0A8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89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C5B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3FC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CC3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17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FE6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A7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48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252ED278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A9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599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8CF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A57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C6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97D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3354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044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797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51463B5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F8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32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BF8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D1A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D1DF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4A6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4D8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F8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E78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D454B" w:rsidRPr="00BD454B" w14:paraId="677836A7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F40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C02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9B33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C17E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D95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757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8E32" w14:textId="77777777" w:rsidR="00BD454B" w:rsidRPr="00BD454B" w:rsidRDefault="00D3796E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E4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F7E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BD454B" w:rsidRPr="00BD454B" w14:paraId="18A04F4F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FA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555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593E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802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8C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F64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FE6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35B7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8AA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72C3D30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4DC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D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8A1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22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D1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8A8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433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0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27C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CC2AE8D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8A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36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85E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3F0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062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D95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FD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1B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19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552F650A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02E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F54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15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CB4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291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322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73D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0CA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FF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058068EF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1D5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6F50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357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9EB0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B8B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25F8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764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502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AF7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BD454B" w:rsidRPr="00BD454B" w14:paraId="373615E0" w14:textId="77777777" w:rsidTr="00BD454B">
        <w:trPr>
          <w:gridAfter w:val="1"/>
          <w:wAfter w:w="25" w:type="dxa"/>
          <w:trHeight w:val="223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1E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18D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F542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605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AAD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4BE4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4575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7DB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0B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D454B" w:rsidRPr="00BD454B" w14:paraId="49242D8C" w14:textId="77777777" w:rsidTr="00BD454B">
        <w:trPr>
          <w:gridAfter w:val="1"/>
          <w:wAfter w:w="25" w:type="dxa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AA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F0E5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70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4DC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8BD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82A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6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6F7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3014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D454B" w:rsidRPr="00BD454B" w14:paraId="3D23991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354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50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5C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A9C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9B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C1D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BBE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63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C339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D454B" w:rsidRPr="00BD454B" w14:paraId="56FAC358" w14:textId="77777777" w:rsidTr="00BD454B">
        <w:trPr>
          <w:gridAfter w:val="1"/>
          <w:wAfter w:w="25" w:type="dxa"/>
          <w:trHeight w:val="29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0FE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DC4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4F9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1DFE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765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CDA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B0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CF7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45C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BD454B" w:rsidRPr="00BD454B" w14:paraId="29630B6D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22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4F48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654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1FB4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45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ACC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5BAC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B542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88A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BD454B" w:rsidRPr="00BD454B" w14:paraId="081E692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DF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EC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8B2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2B7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A32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B3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76F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7B1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7D11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BD454B" w:rsidRPr="00BD454B" w14:paraId="64F897A1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D82A" w14:textId="77777777" w:rsidR="00BD454B" w:rsidRPr="00BD454B" w:rsidRDefault="007A49D0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системы раздельного накопления твердых коммунальных отходов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27D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770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36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0EF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970D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A996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C18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6B70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485DDA59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A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FD5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85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B54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4CF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9A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74C5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698B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C59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BD454B" w:rsidRPr="00BD454B" w14:paraId="37850B97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01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AB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0D1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DCC2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EA3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9C4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DFB47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72B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698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BD454B" w:rsidRPr="00BD454B" w14:paraId="35D07F33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6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A19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6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92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26B6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F94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DC3AE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BD454B"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8B1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D187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BD454B" w:rsidRPr="00BD454B" w14:paraId="11CC554B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859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CF4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830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F973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8C0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6AB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B132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B1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9D34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D454B" w:rsidRPr="00BD454B" w14:paraId="63B7B4F2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EC2" w14:textId="77777777" w:rsidR="00BD454B" w:rsidRPr="00BD454B" w:rsidRDefault="00BD454B" w:rsidP="00BD4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EA1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1C51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35F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5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732B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421E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F61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6751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BD454B" w:rsidRPr="00BD454B" w14:paraId="1C211AC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8D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4F2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950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B0A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0D6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D1C1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FCF0" w14:textId="77777777" w:rsidR="00BD454B" w:rsidRPr="00BD454B" w:rsidRDefault="009C1BB1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5C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027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BD454B" w:rsidRPr="00BD454B" w14:paraId="1D7886D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40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394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096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41D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D1B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6AD98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8775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7609B" w14:textId="77777777" w:rsidR="00BD454B" w:rsidRPr="00BD454B" w:rsidRDefault="009C1BB1" w:rsidP="009C1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FA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2DBD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5349,0</w:t>
            </w:r>
          </w:p>
        </w:tc>
      </w:tr>
      <w:tr w:rsidR="00BD454B" w:rsidRPr="00BD454B" w14:paraId="4507B4B2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E298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3A2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E69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2C4D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3B9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42A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6BD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A9EC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945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D454B" w:rsidRPr="00BD454B" w14:paraId="3EAEAC8D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7C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расходы)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8AD3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905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550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A5F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61C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FB9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E7C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EC6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BD454B" w:rsidRPr="00BD454B" w14:paraId="31E3C36A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688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CB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A99A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547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9D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7A4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C5B0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DAE0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439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D454B" w:rsidRPr="00BD454B" w14:paraId="5C76E0A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8A2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FEE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F123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A1B6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9EEF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194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68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8A5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51E4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D454B" w:rsidRPr="00BD454B" w14:paraId="2E6E88BB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719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66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302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3AD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5787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DBE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3C82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2245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9ACF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D454B" w:rsidRPr="00BD454B" w14:paraId="1CC26ED9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C7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3C2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9FD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03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088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9386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DD0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E55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E94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D454B" w:rsidRPr="00BD454B" w14:paraId="734A6C94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302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C3B2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5932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B03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E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E6C4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BE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20BF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2B30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BD454B" w:rsidRPr="00BD454B" w14:paraId="2474EA46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58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73E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C1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2C8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ABCC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864A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B00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70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215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D454B" w:rsidRPr="00BD454B" w14:paraId="0A50373B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C9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3B3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DAD8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EF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5C5A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D1A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5F5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982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0D6E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D454B" w:rsidRPr="00BD454B" w14:paraId="14467199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9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09D5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16B5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1081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EF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EB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B12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275B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A3F2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D454B" w:rsidRPr="00BD454B" w14:paraId="27AA177E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C2B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A3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973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591A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576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1495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861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BC17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9D12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D454B" w:rsidRPr="00BD454B" w14:paraId="072EE517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117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«Создание условий для организации досуга и обеспечение жителей поселения услугами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культуры, развития библиотечного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FFA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AC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B6A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9E37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907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4CC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C798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016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BD454B" w:rsidRPr="00BD454B" w14:paraId="0B2943B1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552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BBDE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E18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8716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243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14E0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AC9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012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146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BD454B" w:rsidRPr="00BD454B" w14:paraId="5D5EA1CE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CE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7A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AA1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E3C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4DE7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6565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A1CE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445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C38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BD454B" w:rsidRPr="00BD454B" w14:paraId="3640BB72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54C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AE9D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A135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742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7DE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F28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B563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A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604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BD454B" w:rsidRPr="00BD454B" w14:paraId="722FD21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F6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90E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D248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052B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255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73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DC1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595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56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71416554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CF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7AA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21C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29FC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8C85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C3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48C6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BF8A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E19D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BD454B" w:rsidRPr="00BD454B" w14:paraId="06EC0AB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31C3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F58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7423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34A7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B6F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1E5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5F9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3B03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D366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BD454B" w:rsidRPr="00BD454B" w14:paraId="693591E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D4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4857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14B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CC2A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35B7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37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793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41DE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CC4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BD454B" w:rsidRPr="00BD454B" w14:paraId="39874A1D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510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0CB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4189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FAB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8922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BEA7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E9A3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F18A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1B5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BD454B" w:rsidRPr="00BD454B" w14:paraId="2876E9DE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D2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660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632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829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5C4B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4C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0359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94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F7D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BD454B" w:rsidRPr="00BD454B" w14:paraId="4E12F163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BFA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CAA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33AA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9A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B4D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1B7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3EF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8997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526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BD454B" w:rsidRPr="00BD454B" w14:paraId="7FE24CBC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4A9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164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17C7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200E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A0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69E8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B74C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C06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4FC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BD454B" w:rsidRPr="00BD454B" w14:paraId="1FAF7D7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BE7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5799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5EB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94D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514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E454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4B50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06C6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ACB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BD454B" w:rsidRPr="00BD454B" w14:paraId="59FB97C5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185F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CBBB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649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404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90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D81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602C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528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882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BD454B" w:rsidRPr="00BD454B" w14:paraId="42A935CC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52F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творчества, духовно-нравственного развития населения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E4F0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ADCA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0622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1C6A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209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56F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5E7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C814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BD454B" w:rsidRPr="00BD454B" w14:paraId="09FDF823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03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3324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BF2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FFD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A1E1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1A6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4118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098D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470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BD454B" w:rsidRPr="00BD454B" w14:paraId="178811B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B50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E9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EEEC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B498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1401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3E5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8AAD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DAE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5D6A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036F699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5E7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9C2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3372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73E7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162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FC0B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11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76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18D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24E2BD2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A6F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3AE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1DD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8529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593A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EEA0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4DF6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AD8C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B8F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3228CA5C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806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BB2F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47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46CA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9E2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C237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9E84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717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9E0F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3671B606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8B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E71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72C7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117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425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00DB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B82E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95B7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5C6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66157C95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C4B1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физической культуры и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спорта  (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6A33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FC0C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2953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18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D3F2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C62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4762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678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BD454B" w:rsidRPr="00BD454B" w14:paraId="7A4C2414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4E5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F8D9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7AAD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54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43E8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FD62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75B7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31D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DA26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4F21CDE8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B3A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899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5666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6E31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21F5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8A1A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1A4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EF02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EE48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35952B52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654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C57A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C8F0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805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46FE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2EB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9A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BC35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1AF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37E04124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7CD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C33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AC4B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A6EE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CC75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83C8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04C6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EF1D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19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60465315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F5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(Капитальные вложения в объекты государственной(муниципальной)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34E6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4284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AEC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0DBC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CCA9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015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F313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EE79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19D33D27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2952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3D6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310EF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DA3A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BF6D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604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FA39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A8B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A00F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1F301FBA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099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B69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5DD5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8BF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89E5A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AAB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84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477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620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70D6771B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E81B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1CD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627F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74AB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9A26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8EA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B94A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3AD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8D74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05E4B413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443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AB4B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2F71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E12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466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3A3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CFF0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FB2B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7D8C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2E5E7C52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F10E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69C0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D9F0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B8752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3273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14F6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5131D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AE8A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CDD9B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71769836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16AC" w14:textId="77777777" w:rsidR="00BD454B" w:rsidRPr="00BD454B" w:rsidRDefault="00BD454B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6D03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F11C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7E17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73C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B917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942C5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8203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FB66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D45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D454B" w:rsidRPr="00BD454B" w14:paraId="03E622FF" w14:textId="77777777" w:rsidTr="00BD454B">
        <w:trPr>
          <w:gridAfter w:val="1"/>
          <w:wAfter w:w="25" w:type="dxa"/>
          <w:trHeight w:val="70"/>
          <w:jc w:val="center"/>
        </w:trPr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C0117" w14:textId="77777777" w:rsidR="00C53E91" w:rsidRDefault="00C53E91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AF812E" w14:textId="77777777" w:rsidR="00C53E91" w:rsidRDefault="00C53E91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DBA525D" w14:textId="77777777" w:rsidR="00C53E91" w:rsidRPr="00BD454B" w:rsidRDefault="00C53E91" w:rsidP="00BD4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B8A4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632F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ECB5C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C4BC9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41CCE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2134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8228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F991" w14:textId="77777777" w:rsidR="00BD454B" w:rsidRPr="00BD454B" w:rsidRDefault="00BD454B" w:rsidP="00BD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bookmarkEnd w:id="0"/>
    <w:bookmarkEnd w:id="1"/>
    <w:p w14:paraId="5D791C57" w14:textId="77777777" w:rsidR="00B03C9A" w:rsidRPr="00B03C9A" w:rsidRDefault="00B03C9A" w:rsidP="00ED1743">
      <w:pPr>
        <w:spacing w:after="0" w:line="240" w:lineRule="auto"/>
        <w:ind w:left="315"/>
        <w:rPr>
          <w:rFonts w:ascii="Times New Roman" w:hAnsi="Times New Roman" w:cs="Times New Roman"/>
          <w:color w:val="000000"/>
          <w:sz w:val="28"/>
          <w:szCs w:val="28"/>
        </w:rPr>
      </w:pPr>
      <w:r w:rsidRPr="00B03C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1.8 </w:t>
      </w:r>
      <w:r w:rsidRPr="00B03C9A">
        <w:rPr>
          <w:rFonts w:ascii="Times New Roman" w:hAnsi="Times New Roman" w:cs="Times New Roman"/>
          <w:sz w:val="28"/>
          <w:szCs w:val="28"/>
          <w:lang w:eastAsia="x-none"/>
        </w:rPr>
        <w:t>Приложение 4 «</w:t>
      </w:r>
      <w:r w:rsidRPr="00B03C9A">
        <w:rPr>
          <w:rFonts w:ascii="Times New Roman" w:hAnsi="Times New Roman" w:cs="Times New Roman"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поселения – город Эртиль), группам видов расходов классификации расходов бюджета городского поселения на 2024 год и на плановый период 2025 и 2026 годы» изложить в новой редакции:</w:t>
      </w:r>
      <w:r w:rsidR="00DA0294" w:rsidRPr="00BD45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p w14:paraId="0A41101F" w14:textId="77777777" w:rsidR="005C2792" w:rsidRPr="005C2792" w:rsidRDefault="00ED1743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4                                                                   </w:t>
      </w:r>
    </w:p>
    <w:p w14:paraId="7D1438EB" w14:textId="452ABAF4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0BD89067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0E286ACE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3F961AD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2023 год и на</w:t>
      </w:r>
    </w:p>
    <w:p w14:paraId="7C90277B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плановый период 2024 и 2025 годов»</w:t>
      </w:r>
    </w:p>
    <w:p w14:paraId="41478C2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0D962C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EB0451D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B584014" w14:textId="77777777" w:rsidR="005C2792" w:rsidRPr="005C2792" w:rsidRDefault="005C2792" w:rsidP="005C279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x-none" w:eastAsia="x-none"/>
        </w:rPr>
        <w:t>РАСПРЕДЕЛЕНИЕ  БЮДЖЕТНЫХ АССИГНОВАНИЙ</w:t>
      </w:r>
    </w:p>
    <w:p w14:paraId="739F113C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РАЗДЕЛАМ И ПОДРАЗДЕЛАМ, ЦЕЛЕВЫМ СТАТЬЯМ (МУНИЦИПАЛЬНЫМ ПРОГРАММАМ ГОРОДСКОГО ПОСЕЛЕНИЯ- ГОРОД ЭРТИЛЬ), ГРУППАМ ВИДОВ РАСХОДОВ КЛАССИФИКАЦИИ РАСХОДОВ БЮДЖЕТА НА 2023 ГОД И НА ПЛАНОВЫЙ ПЕРИОД 2024 И 2025 ГОДОВ</w:t>
      </w:r>
    </w:p>
    <w:tbl>
      <w:tblPr>
        <w:tblW w:w="10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67"/>
        <w:gridCol w:w="567"/>
        <w:gridCol w:w="2117"/>
        <w:gridCol w:w="434"/>
        <w:gridCol w:w="275"/>
        <w:gridCol w:w="1276"/>
        <w:gridCol w:w="7"/>
        <w:gridCol w:w="1269"/>
        <w:gridCol w:w="7"/>
        <w:gridCol w:w="1216"/>
        <w:gridCol w:w="7"/>
      </w:tblGrid>
      <w:tr w:rsidR="005C2792" w:rsidRPr="005C2792" w14:paraId="3C7E3170" w14:textId="77777777" w:rsidTr="005C2792">
        <w:trPr>
          <w:gridAfter w:val="1"/>
          <w:wAfter w:w="7" w:type="dxa"/>
          <w:trHeight w:val="420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520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BC3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CCB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FB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AE6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2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5C2792" w:rsidRPr="005C2792" w14:paraId="5FD1EB9C" w14:textId="77777777" w:rsidTr="005C2792">
        <w:trPr>
          <w:jc w:val="center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6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06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D1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33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21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DC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E3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001A4464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A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10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7D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8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4C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F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C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89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22847081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56E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93D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2E8C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9C6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082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0E4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201445,1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ABA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23F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35FC50B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C96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815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D3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D3B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19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81837" w14:textId="77777777" w:rsidR="005C2792" w:rsidRPr="005C2792" w:rsidRDefault="00D3796E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19851,9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5DB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10959,7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428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11235,7</w:t>
            </w:r>
          </w:p>
        </w:tc>
      </w:tr>
      <w:tr w:rsidR="005C2792" w:rsidRPr="005C2792" w14:paraId="252AA1F3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B8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8C1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3A9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760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015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8C1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6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1B1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7089024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A0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A5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9A2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7D9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6E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37E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90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67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FAF1444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942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6D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36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C8C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26D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B241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457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1E3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6D1EFB48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661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D93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598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A25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BD5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0A7A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D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5DD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0DBE62B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E99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главы администрации городского поселения- город Эртиль (Расходы 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16B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F44F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99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01 1 01 92020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98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A54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CC4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EC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EB58EAB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06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Функционирование Правительства </w:t>
            </w:r>
          </w:p>
          <w:p w14:paraId="0B8918A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366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5BB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B8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48E1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B9E3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3F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CE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A08E50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BE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8E9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5C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9D0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EE2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846C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0EE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AEC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6A851D4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0E1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292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75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EEC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92DC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F35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9AD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FB2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022E38E6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290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D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19C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53E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B9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12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A84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4A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21A92F49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7BD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A8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9B7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76F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0B9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F3A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98B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8C8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406A2ECD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17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694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066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9A2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3E9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DA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8DB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9F8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5006F137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43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7DE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E54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F68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487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92FF6" w14:textId="77777777" w:rsidR="005C2792" w:rsidRPr="005C2792" w:rsidRDefault="00D3796E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1CE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53D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6CB2515" w14:textId="77777777" w:rsidTr="005C2792">
        <w:trPr>
          <w:gridAfter w:val="1"/>
          <w:wAfter w:w="7" w:type="dxa"/>
          <w:trHeight w:val="56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A59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C9CA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322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5A5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3C5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F2039" w14:textId="77777777" w:rsidR="005C2792" w:rsidRPr="005C2792" w:rsidRDefault="00D3796E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16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FE25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78DF101F" w14:textId="77777777" w:rsidTr="005C2792">
        <w:trPr>
          <w:gridAfter w:val="1"/>
          <w:wAfter w:w="7" w:type="dxa"/>
          <w:trHeight w:val="708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B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185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CFA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8E0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444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C8462" w14:textId="77777777" w:rsidR="005C2792" w:rsidRPr="005C2792" w:rsidRDefault="00D3796E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F79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291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10BDD329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AB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 город Эртиль»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F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0B7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C7A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D5F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95930" w14:textId="77777777" w:rsidR="005C2792" w:rsidRPr="005C2792" w:rsidRDefault="00D3796E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29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53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048D2210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C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095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C37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1F9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D2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15202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403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7FB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282A9751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79B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AE4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A46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23D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D8D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D4236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9966,2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1CB8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A30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5AD0D2F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C68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B39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786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354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BD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2B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082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B0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7450BC0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516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12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B14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263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EA5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EB6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43B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C93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AB4C0D2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667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7D9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BBC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78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4EA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792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51E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E04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4B0ABE19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FC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9A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5F2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6E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68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E2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02A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82E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764F0E9D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31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техногенного 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чрезвычайных ситуаций»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1D2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9D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6DC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9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C038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00E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E01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24189A19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96C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5CA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458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26E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C2E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2AFE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2A8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8F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5CF43D0B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888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E55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49F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4B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BC1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847B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60841,9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054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31662,2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689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54402,5</w:t>
            </w:r>
          </w:p>
        </w:tc>
      </w:tr>
      <w:tr w:rsidR="005C2792" w:rsidRPr="005C2792" w14:paraId="44AA06BA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A4D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F92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B2E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B1D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5A8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B911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99C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44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129706A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8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41B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33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596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7B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C7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9E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410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D103A6D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E8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7203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BB0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D2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E6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F0D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03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CC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239C17F6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557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B4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60E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BA8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6A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91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6D5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676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0204316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EB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B0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78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6C4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02 1 0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02F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391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DCEF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919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7D8A0062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8CD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AE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155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2A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B30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85E65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A01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C66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0E6D506F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9DE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F42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3CF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A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3B2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7C443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911CA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5E6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12A5EB0A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70A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608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CC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CE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E2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A53A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05F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2BC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3D252621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2B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70C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33F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A8E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3E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EC04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243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81E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290932F4" w14:textId="77777777" w:rsidTr="005C2792">
        <w:trPr>
          <w:gridAfter w:val="1"/>
          <w:wAfter w:w="7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34A70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814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7A5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950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02 2 01 91290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3E4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6C0DCF" w14:textId="77777777" w:rsidR="005C2792" w:rsidRPr="005C2792" w:rsidRDefault="00A86246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10010,9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A694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85DA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774274A2" w14:textId="77777777" w:rsidTr="005C2792">
        <w:trPr>
          <w:gridAfter w:val="1"/>
          <w:wAfter w:w="7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85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97E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AF8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1A0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43C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56B0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C1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431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7AB997AC" w14:textId="77777777" w:rsidTr="005C2792">
        <w:trPr>
          <w:gridAfter w:val="1"/>
          <w:wAfter w:w="7" w:type="dxa"/>
          <w:trHeight w:val="415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6BE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468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CF93D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0B588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138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9F4E7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368A4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36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8BE21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1257F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E9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3D1866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  <w:p w14:paraId="6C2F86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46CD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508A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E8E5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173F1AFE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8D7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B91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DA1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7B7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4A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640B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17D5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676F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36647334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47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458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704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649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E4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38A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A84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93D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2E99008A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6EE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E71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891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396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BD4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FF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803F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E17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7E9DC174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82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A95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16D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A6E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BE2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A03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F5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698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0876B688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6D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FE3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538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A0C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EB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337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099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C31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6796A7D6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419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40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6C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3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38B6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7ABCA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60E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24919,2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254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25180,6</w:t>
            </w:r>
          </w:p>
        </w:tc>
      </w:tr>
      <w:tr w:rsidR="005C2792" w:rsidRPr="005C2792" w14:paraId="4EEEFE8A" w14:textId="77777777" w:rsidTr="005C2792">
        <w:trPr>
          <w:gridAfter w:val="1"/>
          <w:wAfter w:w="7" w:type="dxa"/>
          <w:trHeight w:val="33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AA5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81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7FC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B4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44A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C8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F5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96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478934F7" w14:textId="77777777" w:rsidTr="005C2792">
        <w:trPr>
          <w:gridAfter w:val="1"/>
          <w:wAfter w:w="7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15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6F5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DB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3E2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881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043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33C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82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13225E2C" w14:textId="77777777" w:rsidTr="005C2792">
        <w:trPr>
          <w:gridAfter w:val="1"/>
          <w:wAfter w:w="7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09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71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8F2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E0B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8E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A62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51D3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F73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51439D3F" w14:textId="77777777" w:rsidTr="005C2792">
        <w:trPr>
          <w:gridAfter w:val="1"/>
          <w:wAfter w:w="7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6A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DB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A1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A3F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8C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34D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A2D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60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0D65A2E0" w14:textId="77777777" w:rsidTr="005C2792">
        <w:trPr>
          <w:gridAfter w:val="1"/>
          <w:wAfter w:w="7" w:type="dxa"/>
          <w:trHeight w:val="64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15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домов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DC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35F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027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02 3 02 93010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193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DB3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05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BD4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171C0B66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17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AEFC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E5A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4D1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913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87A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1C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C2E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0844C53C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FFE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E1A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E70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791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32C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0DA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AA1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1F5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0A0A1F12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39A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3B7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5B2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A2FA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2D4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E89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B79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5D9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7AE755CF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A91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1AF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99E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1F8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5BE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A0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589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3F3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4DC44479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7F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72C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E2E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C7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884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43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565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15C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5C2792" w:rsidRPr="005C2792" w14:paraId="78CA6B0A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C59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071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8E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D15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D22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1E2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837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560A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5C2792" w:rsidRPr="005C2792" w14:paraId="2BDD6ACD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66A2" w14:textId="77777777" w:rsidR="005C2792" w:rsidRPr="005C2792" w:rsidRDefault="007A49D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FC0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E5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C4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A3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EEC4" w14:textId="77777777" w:rsidR="005C2792" w:rsidRPr="007A49D0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49D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D7E3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EDE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8AF4C4D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A9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91F1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AF3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FABC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D44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DB216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5EF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759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5C2792" w:rsidRPr="005C2792" w14:paraId="2F7313F1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F7B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 –город Эртиль «Городское хозяйство»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2E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34AF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E4C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4FB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74EAB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F2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65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5C2792" w:rsidRPr="005C2792" w14:paraId="561C02F0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E3C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F6A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C5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01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D80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EB940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5B9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9690,2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86F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12900,6</w:t>
            </w:r>
          </w:p>
        </w:tc>
      </w:tr>
      <w:tr w:rsidR="005C2792" w:rsidRPr="005C2792" w14:paraId="217F94CC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917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E92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772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25C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711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C0BC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3D5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803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C2792" w:rsidRPr="005C2792" w14:paraId="50F0125B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2C34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организации уличного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895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8EB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59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828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BBBA6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A9F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C53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C2792" w:rsidRPr="005C2792" w14:paraId="52CBC6D1" w14:textId="77777777" w:rsidTr="005C2792">
        <w:trPr>
          <w:gridAfter w:val="1"/>
          <w:wAfter w:w="7" w:type="dxa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168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73C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D3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188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4E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CDF62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274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EE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8349,6</w:t>
            </w:r>
          </w:p>
        </w:tc>
      </w:tr>
      <w:tr w:rsidR="005C2792" w:rsidRPr="005C2792" w14:paraId="7F5B9F28" w14:textId="77777777" w:rsidTr="005C2792">
        <w:trPr>
          <w:gridAfter w:val="1"/>
          <w:wAfter w:w="7" w:type="dxa"/>
          <w:trHeight w:val="216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325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31B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128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5EA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A2EF8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119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FADCA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AD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346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5C2792" w:rsidRPr="005C2792" w14:paraId="50FE4B87" w14:textId="77777777" w:rsidTr="005C2792">
        <w:trPr>
          <w:gridAfter w:val="1"/>
          <w:wAfter w:w="7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BDD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0A1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D31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1E3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81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F0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AA5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462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5C2792" w:rsidRPr="005C2792" w14:paraId="7F4AE5E9" w14:textId="77777777" w:rsidTr="005C2792">
        <w:trPr>
          <w:gridAfter w:val="1"/>
          <w:wAfter w:w="7" w:type="dxa"/>
          <w:trHeight w:val="1206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4EB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расходы) (Закупка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C7F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BB8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FD1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 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5552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2AB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38CD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ECE6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105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5C2792" w:rsidRPr="005C2792" w14:paraId="42137EDA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0BF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EC0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ECE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D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2B9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98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5BD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846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18183C9D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0B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«Благоустройство городского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CBB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D07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38A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02 5 00 0000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D3C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DFD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1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A4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6E351BC8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01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890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452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C8D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DB7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AE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52D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8F6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24BBA4CA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9F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мероприятия по благоустройству городского поселения (Предоставление субсидий бюджетным, автономным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B91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8596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B32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BDB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B4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F93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C20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2D276DFA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A1F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C41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36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1351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E10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A0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3152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F85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3D9E44CF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18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D33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596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5F2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92B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43A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878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0FE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C2792" w:rsidRPr="005C2792" w14:paraId="29B8BE25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931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2982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CBB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71AF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181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4A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8B5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FD4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60BE4740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46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F06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1E2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9C1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B76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1B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5F4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1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2F6E6C21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4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E60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81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8E7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76B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51E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813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91F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24471759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FA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BD9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4581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54E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FB8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896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72F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8FA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1099З,0</w:t>
            </w:r>
          </w:p>
        </w:tc>
      </w:tr>
      <w:tr w:rsidR="005C2792" w:rsidRPr="005C2792" w14:paraId="1C88C572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52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CE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6B2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D37E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72B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B0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702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16BF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5C2792" w:rsidRPr="005C2792" w14:paraId="663E9C8A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558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D99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377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1F1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2A2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E74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886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EBB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5C2792" w:rsidRPr="005C2792" w14:paraId="2F2BB2EB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456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деятельности(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6A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9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C6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3F0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FD3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A4F8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AAA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5EB42503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A80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9F9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1844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BDF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381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505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08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F46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638,0</w:t>
            </w:r>
          </w:p>
        </w:tc>
      </w:tr>
      <w:tr w:rsidR="005C2792" w:rsidRPr="005C2792" w14:paraId="27709E4C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BE3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A4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A0A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A22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97D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F9D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BF51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7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C12FC01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3C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37F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E5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6CA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30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1B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B8E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AE5E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A284F96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C7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5D3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828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CCE0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3905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B0EC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58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5DFD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02FD629D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EE3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D24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C7E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3D4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A9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9D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C5B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AB9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243A3B64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CDE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482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4CF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3A0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576B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6F4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DB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D24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61D6A76C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91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C891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502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3BC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A1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27E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0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32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0EE912C8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C45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D2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9B9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DAA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E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75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71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1AA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5FEDE56E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4C8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F015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D4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A86E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5B9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52F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C5F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214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CF9DB11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A54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интеллектуального творчества, духовно-нравственного развития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D23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816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D88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C3E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CAB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441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36A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099841F7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F4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отдельным категориям граждан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8AD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1BE1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70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01 1 12 90620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D89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81CA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FB4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C18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1ED2BFA8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AE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61B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69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22A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C4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F18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1F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C6E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1E7A6297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511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5EC7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E66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1D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BFF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A3A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01B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B182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C2792" w:rsidRPr="005C2792" w14:paraId="626B3496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3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4F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5D9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85EC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9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B3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19E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E41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29905F0F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00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EF9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C23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502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026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273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4E8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69A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2D3AFBC8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932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E4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C6E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E0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A0A1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21A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FD8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66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265A644B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E2A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физической культуры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спорта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7EC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911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66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F045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6EE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CFD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49B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72B378DF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607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ECF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22A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406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2FF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8D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D17A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1AC8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678D4197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31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F66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EBA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80D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DB1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BB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B43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9CC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46973E7B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21A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A28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295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6D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A29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75F5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CD2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8E3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27CBE29A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D1D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236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7D5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BD3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0B8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778D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36A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5E8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60170D2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1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 (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BE2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2CB4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D0E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2D4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1A3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240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62D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1EB62B93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F9F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F2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E7F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8C8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E09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FD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2F3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295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59746406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B4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9C0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32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C74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C640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508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7C3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2B2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75302B28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1DD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B64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D25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39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EDF1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266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E60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AD9B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0F72825B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954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F35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D3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09D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948E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E32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EE3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4D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1A0819F3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8359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 - город Эртиль»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EC0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060A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9F2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5C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9604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05A9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02CE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7BACA0DC" w14:textId="77777777" w:rsidTr="005C2792">
        <w:trPr>
          <w:gridAfter w:val="1"/>
          <w:wAfter w:w="7" w:type="dxa"/>
          <w:trHeight w:val="7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C4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41B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6F0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6D6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0461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DC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5C1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73D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250823F9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05D9712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896A95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F8ACD3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B7D1E7C" w14:textId="77777777" w:rsidR="00C53E91" w:rsidRDefault="00C53E91" w:rsidP="00C53E9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E136F68" w14:textId="0BF30FEC" w:rsidR="005C2792" w:rsidRPr="005C2792" w:rsidRDefault="005C2792" w:rsidP="00C53E9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A49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 бюджетных  ассигнований  по целевым статьям (муниципальным  программам  городского поселения - город Эртиль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 группам видов расходов, разделам, подразделам классификации бюджета городского поселения - город Эртиль на 2024 год  и  на плановый период 2025</w:t>
      </w:r>
      <w:r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2026 годов</w:t>
      </w:r>
      <w:r w:rsidRPr="005C27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AA5CF9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6196910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Приложение 5                                                                   </w:t>
      </w:r>
    </w:p>
    <w:p w14:paraId="37E04DCD" w14:textId="5A54EBC2" w:rsidR="005C2792" w:rsidRPr="005C2792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5C2792"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решению Совета народных депутатов</w:t>
      </w:r>
    </w:p>
    <w:p w14:paraId="331573C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5907B657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17EB1D05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город Эртиль на 2024 год и на</w:t>
      </w:r>
    </w:p>
    <w:p w14:paraId="31C5147F" w14:textId="77777777" w:rsidR="005C2792" w:rsidRPr="005C2792" w:rsidRDefault="005C2792" w:rsidP="005C2792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плановый период 2025 и 2026 годов»</w:t>
      </w:r>
    </w:p>
    <w:p w14:paraId="70B01125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D8E9D72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7320D76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 БЮДЖЕТНЫХ</w:t>
      </w:r>
      <w:proofErr w:type="gramEnd"/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АССИГНОВАНИЙ ПО ЦЕЛЕВЫМ СТАТЬЯМ (МУНИЦИПАЛЬНЫМ ПРОГРАММАМ ГОРОДСКОГО ПОСЕЛЕНИЯ- ГОРОД ЭРТИЛЬ) , ГРУППАМ ВИДОВ РАСХОДОВ, РАЗДЕЛАМ, ПОДРАЗДЕЛАМ КЛАССИФИКАЦИИ БЮДЖЕТА ГОРОДСКОГО ПОСЕЛЕ</w:t>
      </w:r>
      <w:r w:rsidR="00DA02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НИЯ- ГОРОД ЭРТИЛЬ НА 2024 ГОД  И НА ПЛАНОВЫЙ ПЕРИОД 2025 И 2026</w:t>
      </w:r>
      <w:r w:rsidRPr="005C2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ГОДОВ</w:t>
      </w:r>
    </w:p>
    <w:p w14:paraId="163B32B9" w14:textId="77777777" w:rsidR="005C2792" w:rsidRPr="005C2792" w:rsidRDefault="005C2792" w:rsidP="005C2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148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1842"/>
        <w:gridCol w:w="709"/>
        <w:gridCol w:w="710"/>
        <w:gridCol w:w="708"/>
        <w:gridCol w:w="1276"/>
        <w:gridCol w:w="1276"/>
        <w:gridCol w:w="1275"/>
      </w:tblGrid>
      <w:tr w:rsidR="005C2792" w:rsidRPr="005C2792" w14:paraId="4DA18FEC" w14:textId="77777777" w:rsidTr="00C53E91">
        <w:trPr>
          <w:trHeight w:val="5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5A84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71E60ADA" w14:textId="77777777" w:rsidR="005C2792" w:rsidRPr="005C2792" w:rsidRDefault="005C2792" w:rsidP="005C2792">
            <w:pPr>
              <w:spacing w:after="0" w:line="240" w:lineRule="auto"/>
              <w:ind w:left="-360" w:right="-360"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B43A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64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3BA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51E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1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1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C2792" w:rsidRPr="005C2792" w14:paraId="498B5DC5" w14:textId="77777777" w:rsidTr="00C53E9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41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4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C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85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472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40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4F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07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A9F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5C2792" w:rsidRPr="005C2792" w14:paraId="13BA16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1D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C1D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52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DF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259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7C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7C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1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8A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5C2792" w:rsidRPr="005C2792" w14:paraId="4D8E851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6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883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067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890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7C7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BB4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6DD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201445,1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92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87141,1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F62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111454,8</w:t>
            </w:r>
          </w:p>
        </w:tc>
      </w:tr>
      <w:tr w:rsidR="005C2792" w:rsidRPr="005C2792" w14:paraId="700BDDE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F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52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Муниципальная программа городского поселения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36D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9E6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B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357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21B7A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90595,1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509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7A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7E91871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BD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5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941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B46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1E7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491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F47DA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90595,1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461B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9C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12033,7</w:t>
            </w:r>
          </w:p>
        </w:tc>
      </w:tr>
      <w:tr w:rsidR="005C2792" w:rsidRPr="005C2792" w14:paraId="11D0308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0D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6A2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главы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AC8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E21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919A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928B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C4F7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292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B30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5AB00B2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1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21C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 обеспечение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главы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администрации городского поселения- город Эртиль (Расходы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35B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D5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244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246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321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0B2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78B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1407,0</w:t>
            </w:r>
          </w:p>
        </w:tc>
      </w:tr>
      <w:tr w:rsidR="005C2792" w:rsidRPr="005C2792" w14:paraId="3D5F156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45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6BDA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«Финансовое обеспечение деятельности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59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351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007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BB1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6028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B7A8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7D7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7173,0</w:t>
            </w:r>
          </w:p>
        </w:tc>
      </w:tr>
      <w:tr w:rsidR="005C2792" w:rsidRPr="005C2792" w14:paraId="56F819E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1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B9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органов местного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самоуправления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95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2FE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E23E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413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DE9E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1DB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1A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6529,0</w:t>
            </w:r>
          </w:p>
        </w:tc>
      </w:tr>
      <w:tr w:rsidR="005C2792" w:rsidRPr="005C2792" w14:paraId="59E04F9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03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DA0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AA1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9DF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953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5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6BB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C24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644,0</w:t>
            </w:r>
          </w:p>
        </w:tc>
      </w:tr>
      <w:tr w:rsidR="005C2792" w:rsidRPr="005C2792" w14:paraId="2442C982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5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1.1.3.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CC5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«Выполнение других расходных обязательств администрации городского поселения -город Эртиль»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EA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1A7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BF6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93C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7612D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11701,9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C4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E0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2655,7</w:t>
            </w:r>
          </w:p>
        </w:tc>
      </w:tr>
      <w:tr w:rsidR="005C2792" w:rsidRPr="005C2792" w14:paraId="48D7FB8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6D12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55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D78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086C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637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21D90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5C2792"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507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FE8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1735,7</w:t>
            </w:r>
          </w:p>
        </w:tc>
      </w:tr>
      <w:tr w:rsidR="005C2792" w:rsidRPr="005C2792" w14:paraId="312BBF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3A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CA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3A1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66B2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8B1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FC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7F024" w14:textId="77777777" w:rsidR="005C2792" w:rsidRPr="005C2792" w:rsidRDefault="00A86246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482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9BCC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920,0</w:t>
            </w:r>
          </w:p>
        </w:tc>
      </w:tr>
      <w:tr w:rsidR="005C2792" w:rsidRPr="005C2792" w14:paraId="7616BA6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41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CB81A1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DCD4E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851164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D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обеспечению защиты населения, территорий, объектов жизнеобеспечения населения от угроз природного и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техногенного  характера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, обеспечение пожарной безопасности, предупреждение чрезвычайных ситуаций»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CD4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EDE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DC8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055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518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6BE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C9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136B157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15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F9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9C41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01 1 09 91430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37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610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DA1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24D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F81D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4FB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5C2792" w:rsidRPr="005C2792" w14:paraId="081772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8E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51289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C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территории поселения проектами планировки, проектами межевания территории»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194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9584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F7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0B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E46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576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2439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1BD469D8" w14:textId="77777777" w:rsidTr="00C53E91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2F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0CD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Другие вопросы в области национальной экономики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291F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62A4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11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19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76B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320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B9F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5C2792" w:rsidRPr="005C2792" w14:paraId="563DEA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A5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14E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A4F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6F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0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EF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3D4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F0A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31FF2A4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AF5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1DF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FD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A358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9C5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251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C8B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02C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A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414,0</w:t>
            </w:r>
          </w:p>
        </w:tc>
      </w:tr>
      <w:tr w:rsidR="005C2792" w:rsidRPr="005C2792" w14:paraId="77AF257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CF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195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интеллектуального творчества, духовно-нравственного развития населения различных возрастных групп, меры социальной поддержки отдельных категорий граждан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FA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00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BD32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015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E70C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A59C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280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3A75EF5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6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49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социальной поддержки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отдельным категориям граждан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8C6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01 1 12 90620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9DC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50B1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C6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379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700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3B22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224,0</w:t>
            </w:r>
          </w:p>
        </w:tc>
      </w:tr>
      <w:tr w:rsidR="005C2792" w:rsidRPr="005C2792" w14:paraId="4BE1E8A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85F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5D5E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00CB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AD7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67B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87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5A53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067C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2E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69995,2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A973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868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5D3AE00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79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8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E8A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01 1 13 90410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D25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51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7C1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3A4A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7A5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80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5C2792" w:rsidRPr="005C2792" w14:paraId="4880795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D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ADC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культуры и спорта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8A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01 1 13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BC5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6B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A7B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670C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092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6D1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7AE57B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FA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7349D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1.1.9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FC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«Управление муниципальным долгом администрации городского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E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01 1 14 00000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5C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FB9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A56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CAA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84E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893E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3291294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B3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E3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Процентные платежи по муниципальному долгу (Обслуживание государственного (муниципального) долга)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898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01 1 14 27880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3A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FB1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DD2D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19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0FCB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CF8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7550E16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AF7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F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«Городское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092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DD8B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113E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F3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948CB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93762,0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4F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56481,4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D1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79483,1</w:t>
            </w:r>
          </w:p>
        </w:tc>
      </w:tr>
      <w:tr w:rsidR="005C2792" w:rsidRPr="005C2792" w14:paraId="6BF3AB2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E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9C9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«Транспортное обеспечение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6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35E1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E43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F30A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968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76C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4C7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08EC5E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15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2483DAB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16A87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1ED5999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0372498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0D7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9D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2769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D35E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F89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4A7D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DDA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BE64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1EC60B6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1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54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DD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02 1 02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S9260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6B4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6B6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1CB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75E8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252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BD8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5C2792" w:rsidRPr="005C2792" w14:paraId="5F7AF3C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C6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26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«Дорожная деятельность»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E63D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95C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4D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9D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62A01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653F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FD7E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5C2792" w:rsidRPr="005C2792" w14:paraId="26071B4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66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6A6069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33C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содержанию  дорог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общего пользования в границах городского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C445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66D3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978B0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D550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8E78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54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E7A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181CBC6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CF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ED2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развитию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сети автомобильных дорог общего пользования в границах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B4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AB67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B4FC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04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06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1B8B8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8496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4D7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5C2792" w:rsidRPr="005C2792" w14:paraId="535D74A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7C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2.2.2.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AD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862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372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E3E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B95A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8685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323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3D6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75FCF41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41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9D9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 капитальному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ремонту и ремонту автомобильных дорог общего пользования местного значения(Закупка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992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02 2 02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S8850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BBC3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19C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AA5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8A69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C4C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5229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  <w:tr w:rsidR="005C2792" w:rsidRPr="005C2792" w14:paraId="0853113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C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6E5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«Жилищное хозяйство»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897E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87B8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67C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5C5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ED7B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595D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137B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4190E84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4B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27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Основное мероприятие «Мероприятия по ремонту многоквартирных домов, расположенных на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территории  городского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поселения- город Эртиль»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A70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B659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64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9360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AD9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CA2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38F6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6ABEE818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329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74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ремонту многоквартирных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домов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1C5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02 3 02 93010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F9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23BF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41D8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E460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169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B8F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223,0</w:t>
            </w:r>
          </w:p>
        </w:tc>
      </w:tr>
      <w:tr w:rsidR="005C2792" w:rsidRPr="005C2792" w14:paraId="797BB47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DA1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EEDFB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AC9BE1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DC2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«Мероприятия по обеспечению устойчивого развития жилищного сектора и инфраструктуры»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9B7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715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DDC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13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8E8D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9C3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758CA999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B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1B02A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2.4.1.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2A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обеспечению устойчивого развития жилищного сектора и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583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89A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275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8ABF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92D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C64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14006,0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9587E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11057,0</w:t>
            </w:r>
          </w:p>
        </w:tc>
      </w:tr>
      <w:tr w:rsidR="005C2792" w:rsidRPr="005C2792" w14:paraId="619A99E4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41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190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устойчивого развития жилищного сектора и инфраструктуры (Закупка товаров, работ и услуг для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 государственных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C072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AFBF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137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0E4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ACC6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F82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06D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</w:tr>
      <w:tr w:rsidR="005C2792" w:rsidRPr="005C2792" w14:paraId="141F3283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A18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936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устойчивого развития жилищного сектора и инфраструктуры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4E1A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02 4 01 93020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1D03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E5E5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639E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F86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EC0A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12E0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10532,0</w:t>
            </w:r>
          </w:p>
        </w:tc>
      </w:tr>
      <w:tr w:rsidR="005C2792" w:rsidRPr="005C2792" w14:paraId="28D12F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0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384F" w14:textId="77777777" w:rsidR="005C2792" w:rsidRPr="005C2792" w:rsidRDefault="007A49D0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системы раздельного накопления твердых коммунальных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72B0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02 4 01 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en-US" w:eastAsia="ru-RU"/>
              </w:rPr>
              <w:t>S</w:t>
            </w: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AC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468E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A53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4CB1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A49D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9145,0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06D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44C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C2792" w:rsidRPr="005C2792" w14:paraId="1C94D8DD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7E3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DABF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Подпрограмма «Благоустройство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городского  поселения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4B8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38B0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7C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5714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8D033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8012,1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7E89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10690,2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3F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13900,6</w:t>
            </w:r>
          </w:p>
        </w:tc>
      </w:tr>
      <w:tr w:rsidR="005C2792" w:rsidRPr="005C2792" w14:paraId="0260F02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656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484F3FC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0FA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«Организация уличного освещения»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79F3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46B0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BE3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0A54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1A807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7EB7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DC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C2792" w:rsidRPr="005C2792" w14:paraId="0A6EDFB0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1B7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535" w14:textId="77777777" w:rsidR="005C2792" w:rsidRPr="005C2792" w:rsidRDefault="005C2792" w:rsidP="005C2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7D3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02 5 01 93030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CF97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E0C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E4C5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3B730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7A9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C860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4551,0</w:t>
            </w:r>
          </w:p>
        </w:tc>
      </w:tr>
      <w:tr w:rsidR="005C2792" w:rsidRPr="005C2792" w14:paraId="172AE75F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34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33BF1BF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2.5.2.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8D4B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«Мероприятия по благоустройству территории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C5E8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3F4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F81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6732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E8E0" w14:textId="77777777" w:rsidR="005C2792" w:rsidRPr="005C2792" w:rsidRDefault="00BA205A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EB25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B983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5349,6</w:t>
            </w:r>
          </w:p>
        </w:tc>
      </w:tr>
      <w:tr w:rsidR="005C2792" w:rsidRPr="005C2792" w14:paraId="0A92C35B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F13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72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B200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936C3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6BED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41C7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3E8E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AB53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F9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5C2792" w:rsidRPr="005C2792" w14:paraId="6C1DE6BC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31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AB34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Реализация программ формирования современной городской среды в части реализации проектов благоустройства дворовых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дополнительные расходы) (Закупка товаров, работ и услуг для обеспечения государственных (муниципальных) нужд)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99C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02 5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F2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2A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7C2B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80C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A492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453F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614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3000,0</w:t>
            </w:r>
          </w:p>
        </w:tc>
      </w:tr>
      <w:tr w:rsidR="005C2792" w:rsidRPr="005C2792" w14:paraId="6C7A6E6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84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D6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B33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3873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73A0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BD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627D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4188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F06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3C5B25E6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EA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CDE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мероприятия по благоустройству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BFF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02 5 03 93050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D0A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8011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E216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51F2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9CD4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3EA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1000,0</w:t>
            </w:r>
          </w:p>
        </w:tc>
      </w:tr>
      <w:tr w:rsidR="005C2792" w:rsidRPr="005C2792" w14:paraId="15CC9945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DD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164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83D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CD33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F54B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2072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947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D0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AA3D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2B5FA2A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2F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E7AC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91B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B15D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16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6D7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8F4D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51BE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7BE07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2203105A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8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941D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«Создание условий для организации досуга и обеспечение жителей поселения услугами организаций культуры, развития библиотечного дела»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F028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AD7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9A58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0BF7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EA06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DA3F5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18902,0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BB8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19938,0</w:t>
            </w:r>
          </w:p>
        </w:tc>
      </w:tr>
      <w:tr w:rsidR="005C2792" w:rsidRPr="005C2792" w14:paraId="3D06E54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76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8191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функций  государственными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(муниципальными) органами, казенными учреждениями, органами управления государственными </w:t>
            </w: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C6588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BB5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1F30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72B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7C6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C2B2E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145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10993,0</w:t>
            </w:r>
          </w:p>
        </w:tc>
      </w:tr>
      <w:tr w:rsidR="005C2792" w:rsidRPr="005C2792" w14:paraId="2F7781C7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BC9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F678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833BB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03 1 03 00590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57A7A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889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335A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E32BD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6C2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AF8C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8528,0</w:t>
            </w:r>
          </w:p>
        </w:tc>
      </w:tr>
      <w:tr w:rsidR="005C2792" w:rsidRPr="005C2792" w14:paraId="69FFD4B1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76B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ED7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C9177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567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BFCA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969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4672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52A0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930C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417,0</w:t>
            </w:r>
          </w:p>
        </w:tc>
      </w:tr>
      <w:tr w:rsidR="005C2792" w:rsidRPr="005C2792" w14:paraId="7A7F293E" w14:textId="77777777" w:rsidTr="00C53E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B2F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3E60" w14:textId="77777777" w:rsidR="005C2792" w:rsidRPr="005C2792" w:rsidRDefault="005C2792" w:rsidP="005C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деятельности (оказание услуг) муниципальных </w:t>
            </w:r>
            <w:proofErr w:type="gramStart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учреждений  (</w:t>
            </w:r>
            <w:proofErr w:type="gramEnd"/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4BA79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03 1 01 94990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28660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A0996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E8AF3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53C61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A469C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7B54" w14:textId="77777777" w:rsidR="005C2792" w:rsidRPr="005C2792" w:rsidRDefault="005C2792" w:rsidP="005C2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27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7B5E26A8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5FDF40A" w14:textId="77777777" w:rsid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D0D5BE7" w14:textId="60356AB8" w:rsidR="00326520" w:rsidRPr="00326520" w:rsidRDefault="005C2792" w:rsidP="00B345F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27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1.10.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«</w:t>
      </w:r>
      <w:r w:rsidR="00326520"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748B852E" w14:textId="77777777" w:rsidR="00326520" w:rsidRPr="00326520" w:rsidRDefault="00326520" w:rsidP="00B345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2024 год и на плановый период 2025 и 2026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новой редакции:</w:t>
      </w:r>
    </w:p>
    <w:p w14:paraId="278134DE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2D5E591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Приложение 6                                                                   </w:t>
      </w:r>
    </w:p>
    <w:p w14:paraId="02D4B901" w14:textId="2B0F7E92" w:rsidR="00326520" w:rsidRPr="00326520" w:rsidRDefault="00C53E91" w:rsidP="00C53E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народных депутатов</w:t>
      </w:r>
    </w:p>
    <w:p w14:paraId="35CA2039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264301C7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73A7FC51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0E87A524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04D71758" w14:textId="77777777" w:rsidR="00326520" w:rsidRPr="00326520" w:rsidRDefault="00326520" w:rsidP="00326520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AA74676" w14:textId="77777777" w:rsidR="00326520" w:rsidRPr="00326520" w:rsidRDefault="00326520" w:rsidP="00326520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B00AF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Дорожный фонд городского поселения – город Эртиль </w:t>
      </w:r>
    </w:p>
    <w:p w14:paraId="2516098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2024 год и на плановый период 2025 и 2026 годов</w:t>
      </w:r>
    </w:p>
    <w:p w14:paraId="59782C40" w14:textId="77777777" w:rsidR="00326520" w:rsidRPr="00326520" w:rsidRDefault="00326520" w:rsidP="00326520">
      <w:pP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722"/>
        <w:gridCol w:w="4665"/>
        <w:gridCol w:w="1320"/>
        <w:gridCol w:w="1378"/>
        <w:gridCol w:w="1378"/>
      </w:tblGrid>
      <w:tr w:rsidR="00326520" w:rsidRPr="00326520" w14:paraId="2FAE10FF" w14:textId="77777777" w:rsidTr="00D3796E">
        <w:trPr>
          <w:trHeight w:val="375"/>
          <w:tblHeader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CB11E9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№</w:t>
            </w:r>
          </w:p>
          <w:p w14:paraId="707AC18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4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F467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F95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Объем бюджетных ассигнований (</w:t>
            </w:r>
            <w:proofErr w:type="spellStart"/>
            <w:proofErr w:type="gramStart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тыс.рублей</w:t>
            </w:r>
            <w:proofErr w:type="spellEnd"/>
            <w:proofErr w:type="gramEnd"/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326520" w:rsidRPr="00326520" w14:paraId="11C271B3" w14:textId="77777777" w:rsidTr="00D3796E">
        <w:trPr>
          <w:trHeight w:val="375"/>
          <w:tblHeader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C0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DF1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6A93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777A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724F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2026</w:t>
            </w:r>
          </w:p>
        </w:tc>
      </w:tr>
      <w:tr w:rsidR="00326520" w:rsidRPr="00326520" w14:paraId="41E60A88" w14:textId="77777777" w:rsidTr="00D3796E">
        <w:trPr>
          <w:trHeight w:val="375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90A2A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C336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D281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72E1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F928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326520" w:rsidRPr="00326520" w14:paraId="67E7BBF9" w14:textId="77777777" w:rsidTr="00D3796E">
        <w:trPr>
          <w:trHeight w:val="32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EDF0B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2F887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Дорожный фонд</w:t>
            </w: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городского поселения – город Эртиль</w:t>
            </w: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2B3B7" w14:textId="77777777" w:rsidR="00326520" w:rsidRPr="00326520" w:rsidRDefault="00BA205A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054AC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1258D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2F52C7" w14:textId="77777777" w:rsidTr="00D3796E">
        <w:trPr>
          <w:trHeight w:val="31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2762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AAB1F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A48F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4F003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7B31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26520" w:rsidRPr="00326520" w14:paraId="3F6816FB" w14:textId="77777777" w:rsidTr="00D3796E">
        <w:trPr>
          <w:trHeight w:val="51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875DB5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2B22F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Муниципальная программа городского поселения- город Эртиль «Городское хозяйство»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1A8F37" w14:textId="77777777" w:rsidR="00326520" w:rsidRPr="00326520" w:rsidRDefault="00BA205A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60735,9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F4F8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12C2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2DEE3ED6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67F3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8B274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  <w:lang w:eastAsia="ru-RU"/>
              </w:rPr>
              <w:t xml:space="preserve">Подпрограмма «Дорожная деятельность»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E1DB8" w14:textId="77777777" w:rsidR="00326520" w:rsidRPr="00326520" w:rsidRDefault="00BA205A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6D04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31556,2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21ACC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54296,5</w:t>
            </w:r>
          </w:p>
        </w:tc>
      </w:tr>
      <w:tr w:rsidR="00326520" w:rsidRPr="00326520" w14:paraId="47EA025E" w14:textId="77777777" w:rsidTr="00D3796E">
        <w:trPr>
          <w:trHeight w:val="44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ED6AD7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87E70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содержанию дорог общего пользования в границах городского поселения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8781B3" w14:textId="77777777" w:rsidR="00326520" w:rsidRPr="00326520" w:rsidRDefault="00BA205A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10010,9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87A94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10189,1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5452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13575,7</w:t>
            </w:r>
          </w:p>
        </w:tc>
      </w:tr>
      <w:tr w:rsidR="00326520" w:rsidRPr="00326520" w14:paraId="456E86BD" w14:textId="77777777" w:rsidTr="00D3796E">
        <w:trPr>
          <w:trHeight w:val="44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9A1E4" w14:textId="77777777" w:rsidR="00326520" w:rsidRPr="00326520" w:rsidRDefault="00326520" w:rsidP="00326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4AE8D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59217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50725,0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61F6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21367,1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CED92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40720,8</w:t>
            </w:r>
          </w:p>
        </w:tc>
      </w:tr>
    </w:tbl>
    <w:p w14:paraId="3C33D00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ABFC447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9D9B2AF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A8A3B6" w14:textId="77777777" w:rsidR="00326520" w:rsidRPr="00326520" w:rsidRDefault="00326520" w:rsidP="00B345FC">
      <w:pPr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1.11.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bookmarkStart w:id="2" w:name="_Hlk500147652"/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</w:t>
      </w:r>
      <w:proofErr w:type="gramEnd"/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бюджетных ассигнований по разделам</w:t>
      </w:r>
    </w:p>
    <w:p w14:paraId="139D698B" w14:textId="77777777" w:rsidR="00326520" w:rsidRPr="00326520" w:rsidRDefault="00326520" w:rsidP="00B345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>капитального строительства муниципальной собственности городского посе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ления- город Эртиль на 2024 год»</w:t>
      </w:r>
    </w:p>
    <w:bookmarkEnd w:id="2"/>
    <w:p w14:paraId="7E0C08AB" w14:textId="77777777" w:rsidR="005C2792" w:rsidRPr="005C2792" w:rsidRDefault="005C2792" w:rsidP="005C27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EB5833B" w14:textId="77777777" w:rsidR="00326520" w:rsidRPr="00326520" w:rsidRDefault="00ED1743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8                                                                   </w:t>
      </w:r>
    </w:p>
    <w:p w14:paraId="047832B2" w14:textId="5986AEB3" w:rsidR="00326520" w:rsidRPr="00326520" w:rsidRDefault="00A40BEC" w:rsidP="00A40B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народных депутатов</w:t>
      </w:r>
    </w:p>
    <w:p w14:paraId="123D9C5A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60A3D952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08D51A93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72692F93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485300C1" w14:textId="77777777" w:rsidR="00326520" w:rsidRPr="00326520" w:rsidRDefault="00326520" w:rsidP="00326520">
      <w:pPr>
        <w:tabs>
          <w:tab w:val="center" w:pos="453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350CAC0" w14:textId="77777777" w:rsidR="00326520" w:rsidRPr="00326520" w:rsidRDefault="00326520" w:rsidP="00326520">
      <w:pPr>
        <w:spacing w:after="0" w:line="240" w:lineRule="auto"/>
        <w:ind w:left="4248" w:firstLine="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D7EEB09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32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</w:t>
      </w:r>
    </w:p>
    <w:p w14:paraId="490B9674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классификации расходов бюджетов на </w:t>
      </w:r>
      <w:r w:rsidRPr="0032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осуществление бюджетных инвестиций в объекты </w:t>
      </w:r>
      <w:r w:rsidRPr="00326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капитального строительства муниципальной собственности городского поселения- город Эртиль на 2024 год </w:t>
      </w:r>
    </w:p>
    <w:p w14:paraId="5C97C657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65" w:type="dxa"/>
        <w:jc w:val="center"/>
        <w:tblLook w:val="00A0" w:firstRow="1" w:lastRow="0" w:firstColumn="1" w:lastColumn="0" w:noHBand="0" w:noVBand="0"/>
      </w:tblPr>
      <w:tblGrid>
        <w:gridCol w:w="7797"/>
        <w:gridCol w:w="708"/>
        <w:gridCol w:w="1560"/>
      </w:tblGrid>
      <w:tr w:rsidR="00326520" w:rsidRPr="00326520" w14:paraId="4FEA95F0" w14:textId="77777777" w:rsidTr="00D3796E">
        <w:trPr>
          <w:trHeight w:val="820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B21E8" w14:textId="77777777" w:rsidR="00326520" w:rsidRPr="00326520" w:rsidRDefault="00326520" w:rsidP="00326520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раздела бюджетной </w:t>
            </w: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классификации, </w:t>
            </w: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муниципальной программы,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14:paraId="5C80A6F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E91F180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Сумма (</w:t>
            </w:r>
            <w:proofErr w:type="spellStart"/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тыс.руб</w:t>
            </w:r>
            <w:proofErr w:type="spellEnd"/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.)</w:t>
            </w:r>
          </w:p>
        </w:tc>
      </w:tr>
      <w:tr w:rsidR="00326520" w:rsidRPr="00326520" w14:paraId="7457D68C" w14:textId="77777777" w:rsidTr="00D3796E">
        <w:trPr>
          <w:trHeight w:val="263"/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86FB3D" w14:textId="77777777" w:rsidR="00326520" w:rsidRPr="00326520" w:rsidRDefault="00326520" w:rsidP="00326520">
            <w:pPr>
              <w:tabs>
                <w:tab w:val="left" w:pos="64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61584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859FF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326520" w:rsidRPr="00326520" w14:paraId="0C66F353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CE9BB0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379F4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_B13"/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E5652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7A4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69955,2</w:t>
            </w:r>
          </w:p>
        </w:tc>
      </w:tr>
      <w:tr w:rsidR="00326520" w:rsidRPr="00326520" w14:paraId="61154204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5C51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8F6CD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0212C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326520" w:rsidRPr="00326520" w14:paraId="1293974E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73AA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городского поселения </w:t>
            </w:r>
            <w:proofErr w:type="gramStart"/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-  город</w:t>
            </w:r>
            <w:proofErr w:type="gramEnd"/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Эртиль «Муниципальное управление 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6BFCE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D2E479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326520" w:rsidRPr="00326520" w14:paraId="7BD2B074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384C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Подпрограмма «Муниципальное управление»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C857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9E9FF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326520" w:rsidRPr="00326520" w14:paraId="0CCC9979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43A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Основное мероприятие «Обеспечение создания условий для развития физической культуры и спорта по месту жительства граждан городского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D8651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9F945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  <w:tr w:rsidR="00326520" w:rsidRPr="00326520" w14:paraId="0EDC71DB" w14:textId="77777777" w:rsidTr="00D3796E">
        <w:trPr>
          <w:trHeight w:val="375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5C6C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Реконструкция стадиона по </w:t>
            </w:r>
            <w:proofErr w:type="gramStart"/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адресу:  Эртильского</w:t>
            </w:r>
            <w:proofErr w:type="gramEnd"/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переулок Садовый, 24Б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6E6E2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5B77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69955,2</w:t>
            </w:r>
          </w:p>
        </w:tc>
      </w:tr>
    </w:tbl>
    <w:p w14:paraId="3A088A64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D189E57" w14:textId="77777777" w:rsidR="00326520" w:rsidRPr="00326520" w:rsidRDefault="00326520" w:rsidP="003265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7F5D39" w14:textId="77777777" w:rsidR="00326520" w:rsidRDefault="00326520" w:rsidP="0032652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2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муниципальных внутренних заимствований городского поселения - город Эртиль на 2024 год и на плановый период 2025 и 2026 годов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53368C7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Приложение 9                                                                   </w:t>
      </w:r>
    </w:p>
    <w:p w14:paraId="6EB76228" w14:textId="2183E625" w:rsidR="00326520" w:rsidRPr="00326520" w:rsidRDefault="00A40BEC" w:rsidP="00A40B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326520"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решению Совета народных депутатов</w:t>
      </w:r>
    </w:p>
    <w:p w14:paraId="0C3D89D4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городского поселения -город Эртиль </w:t>
      </w:r>
    </w:p>
    <w:p w14:paraId="2FDD2FB5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«О бюджете городского поселения – </w:t>
      </w:r>
    </w:p>
    <w:p w14:paraId="537BF43E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город Эртиль на 2024 год и на</w:t>
      </w:r>
    </w:p>
    <w:p w14:paraId="5555BEEC" w14:textId="77777777" w:rsidR="00326520" w:rsidRPr="00326520" w:rsidRDefault="00326520" w:rsidP="00326520">
      <w:pPr>
        <w:tabs>
          <w:tab w:val="left" w:pos="4515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плановый период 2025 и 2026 годов»</w:t>
      </w:r>
    </w:p>
    <w:p w14:paraId="558A39C0" w14:textId="77777777" w:rsidR="00326520" w:rsidRPr="00326520" w:rsidRDefault="00326520" w:rsidP="00326520">
      <w:pPr>
        <w:spacing w:after="0" w:line="240" w:lineRule="auto"/>
        <w:ind w:left="4248" w:firstLine="5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888BE43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0F7D113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65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Программа муниципальных внутренних заимствований городского поселения - город Эртиль на 2024 год и на плановый период 2025 и 2026 годов </w:t>
      </w:r>
    </w:p>
    <w:p w14:paraId="6E1CC3B4" w14:textId="77777777" w:rsidR="00326520" w:rsidRPr="00326520" w:rsidRDefault="00326520" w:rsidP="0032652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65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5532"/>
        <w:gridCol w:w="1276"/>
        <w:gridCol w:w="1134"/>
        <w:gridCol w:w="1134"/>
      </w:tblGrid>
      <w:tr w:rsidR="00326520" w:rsidRPr="00326520" w14:paraId="6DF9FA90" w14:textId="77777777" w:rsidTr="00D3796E">
        <w:trPr>
          <w:trHeight w:val="360"/>
        </w:trPr>
        <w:tc>
          <w:tcPr>
            <w:tcW w:w="813" w:type="dxa"/>
            <w:vMerge w:val="restart"/>
          </w:tcPr>
          <w:p w14:paraId="608CCFB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№№</w:t>
            </w:r>
          </w:p>
          <w:p w14:paraId="1508AA8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</w:t>
            </w:r>
            <w:proofErr w:type="spellEnd"/>
          </w:p>
        </w:tc>
        <w:tc>
          <w:tcPr>
            <w:tcW w:w="5532" w:type="dxa"/>
            <w:vMerge w:val="restart"/>
          </w:tcPr>
          <w:p w14:paraId="0882756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обязательств</w:t>
            </w:r>
          </w:p>
        </w:tc>
        <w:tc>
          <w:tcPr>
            <w:tcW w:w="3544" w:type="dxa"/>
            <w:gridSpan w:val="3"/>
          </w:tcPr>
          <w:p w14:paraId="0FDEB60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(тыс. руб.)</w:t>
            </w:r>
          </w:p>
        </w:tc>
      </w:tr>
      <w:tr w:rsidR="00326520" w:rsidRPr="00326520" w14:paraId="76B998F3" w14:textId="77777777" w:rsidTr="00D3796E">
        <w:trPr>
          <w:trHeight w:val="280"/>
        </w:trPr>
        <w:tc>
          <w:tcPr>
            <w:tcW w:w="813" w:type="dxa"/>
            <w:vMerge/>
          </w:tcPr>
          <w:p w14:paraId="2A0E663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vMerge/>
          </w:tcPr>
          <w:p w14:paraId="05742839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437B6D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</w:t>
            </w:r>
          </w:p>
        </w:tc>
        <w:tc>
          <w:tcPr>
            <w:tcW w:w="1134" w:type="dxa"/>
          </w:tcPr>
          <w:p w14:paraId="786D854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1C9E0F3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20</w:t>
            </w: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</w:tr>
      <w:tr w:rsidR="00326520" w:rsidRPr="00326520" w14:paraId="3C16C6B0" w14:textId="77777777" w:rsidTr="00D3796E">
        <w:tc>
          <w:tcPr>
            <w:tcW w:w="813" w:type="dxa"/>
          </w:tcPr>
          <w:p w14:paraId="492D8D6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532" w:type="dxa"/>
          </w:tcPr>
          <w:p w14:paraId="73975ED8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11E72E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-3500,0</w:t>
            </w:r>
          </w:p>
        </w:tc>
        <w:tc>
          <w:tcPr>
            <w:tcW w:w="1134" w:type="dxa"/>
            <w:vAlign w:val="bottom"/>
          </w:tcPr>
          <w:p w14:paraId="582B4AF5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0FE76B9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26520" w:rsidRPr="00326520" w14:paraId="03F98F5E" w14:textId="77777777" w:rsidTr="00D3796E">
        <w:tc>
          <w:tcPr>
            <w:tcW w:w="813" w:type="dxa"/>
          </w:tcPr>
          <w:p w14:paraId="50D1111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F88D626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8C5E40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vAlign w:val="bottom"/>
          </w:tcPr>
          <w:p w14:paraId="07088D3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6E1DB019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26520" w:rsidRPr="00326520" w14:paraId="10B26160" w14:textId="77777777" w:rsidTr="00D3796E">
        <w:tc>
          <w:tcPr>
            <w:tcW w:w="813" w:type="dxa"/>
          </w:tcPr>
          <w:p w14:paraId="17FDCC5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E95BCA3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72A38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1134" w:type="dxa"/>
            <w:vAlign w:val="bottom"/>
          </w:tcPr>
          <w:p w14:paraId="35F8B562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215338A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26520" w:rsidRPr="00326520" w14:paraId="1DBB10E7" w14:textId="77777777" w:rsidTr="00D3796E">
        <w:tc>
          <w:tcPr>
            <w:tcW w:w="813" w:type="dxa"/>
          </w:tcPr>
          <w:p w14:paraId="264E648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532" w:type="dxa"/>
          </w:tcPr>
          <w:p w14:paraId="2872B7C1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Кредиты кредитных организаций в валюте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002980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2544EACB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FF038A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26520" w:rsidRPr="00326520" w14:paraId="568DEB03" w14:textId="77777777" w:rsidTr="00D3796E">
        <w:tc>
          <w:tcPr>
            <w:tcW w:w="813" w:type="dxa"/>
          </w:tcPr>
          <w:p w14:paraId="2C842F6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661B792D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04AFB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19D6607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50408728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26520" w:rsidRPr="00326520" w14:paraId="2397D010" w14:textId="77777777" w:rsidTr="00D3796E">
        <w:tc>
          <w:tcPr>
            <w:tcW w:w="813" w:type="dxa"/>
          </w:tcPr>
          <w:p w14:paraId="1D7DB7FF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7B08664F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49D92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081BF80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14:paraId="3407A027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26520" w:rsidRPr="00326520" w14:paraId="3339864C" w14:textId="77777777" w:rsidTr="00D3796E">
        <w:trPr>
          <w:trHeight w:val="393"/>
        </w:trPr>
        <w:tc>
          <w:tcPr>
            <w:tcW w:w="813" w:type="dxa"/>
            <w:tcBorders>
              <w:bottom w:val="single" w:sz="4" w:space="0" w:color="auto"/>
            </w:tcBorders>
          </w:tcPr>
          <w:p w14:paraId="1215ABC4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532" w:type="dxa"/>
            <w:tcBorders>
              <w:bottom w:val="single" w:sz="4" w:space="0" w:color="auto"/>
            </w:tcBorders>
            <w:vAlign w:val="center"/>
          </w:tcPr>
          <w:p w14:paraId="646B2949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заимствований, направленных на покрытие дефицита бюджета и погашение долговых обязательств Эртильского муниципального района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BC05D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-3500,0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9AFB0BE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41C0D5D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26520" w:rsidRPr="00326520" w14:paraId="52AB9183" w14:textId="77777777" w:rsidTr="00D3796E">
        <w:trPr>
          <w:trHeight w:val="227"/>
        </w:trPr>
        <w:tc>
          <w:tcPr>
            <w:tcW w:w="813" w:type="dxa"/>
            <w:tcBorders>
              <w:bottom w:val="single" w:sz="4" w:space="0" w:color="auto"/>
            </w:tcBorders>
          </w:tcPr>
          <w:p w14:paraId="40E1DF76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  <w:tcBorders>
              <w:bottom w:val="single" w:sz="4" w:space="0" w:color="auto"/>
            </w:tcBorders>
          </w:tcPr>
          <w:p w14:paraId="34468124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-привлечение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D522AA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E9F8C66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9DA318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326520" w:rsidRPr="00326520" w14:paraId="7E77014E" w14:textId="77777777" w:rsidTr="00D3796E">
        <w:tc>
          <w:tcPr>
            <w:tcW w:w="813" w:type="dxa"/>
          </w:tcPr>
          <w:p w14:paraId="1AFA3DA3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532" w:type="dxa"/>
          </w:tcPr>
          <w:p w14:paraId="0D1B5109" w14:textId="77777777" w:rsidR="00326520" w:rsidRPr="00326520" w:rsidRDefault="00326520" w:rsidP="00326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-погашение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00904C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-10500,0</w:t>
            </w:r>
          </w:p>
        </w:tc>
        <w:tc>
          <w:tcPr>
            <w:tcW w:w="1134" w:type="dxa"/>
            <w:vAlign w:val="bottom"/>
          </w:tcPr>
          <w:p w14:paraId="6CAC9F2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-6000,0</w:t>
            </w:r>
          </w:p>
        </w:tc>
        <w:tc>
          <w:tcPr>
            <w:tcW w:w="1134" w:type="dxa"/>
            <w:vAlign w:val="bottom"/>
          </w:tcPr>
          <w:p w14:paraId="3561A801" w14:textId="77777777" w:rsidR="00326520" w:rsidRPr="00326520" w:rsidRDefault="00326520" w:rsidP="00326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26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14:paraId="367A1076" w14:textId="77777777" w:rsidR="00326520" w:rsidRPr="00326520" w:rsidRDefault="00326520" w:rsidP="003265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D653EA" w14:textId="77777777" w:rsidR="00326520" w:rsidRPr="00326520" w:rsidRDefault="00326520" w:rsidP="00326520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AAF8BE3" w14:textId="77777777" w:rsidR="00B03C9A" w:rsidRPr="00B03C9A" w:rsidRDefault="00B03C9A" w:rsidP="00B03C9A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sz w:val="28"/>
          <w:szCs w:val="28"/>
        </w:rPr>
        <w:lastRenderedPageBreak/>
        <w:t xml:space="preserve">       2.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принятия и подлежит опубликованию в сборнике муниципальных правовых актов городского поселения – город Эртиль Эртильского муниципального района Воронежской области «Муниципальный вестник».</w:t>
      </w:r>
    </w:p>
    <w:p w14:paraId="2B9647BA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4A7041" w14:textId="77777777" w:rsidR="00B03C9A" w:rsidRPr="00B03C9A" w:rsidRDefault="00B03C9A" w:rsidP="00B03C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C1449B" w14:textId="77777777" w:rsidR="00B03C9A" w:rsidRPr="00B03C9A" w:rsidRDefault="00B03C9A" w:rsidP="00B03C9A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городского поселения </w:t>
      </w:r>
    </w:p>
    <w:p w14:paraId="0271C3BB" w14:textId="77777777" w:rsidR="00B03C9A" w:rsidRPr="00B03C9A" w:rsidRDefault="00B03C9A" w:rsidP="00B03C9A">
      <w:pPr>
        <w:tabs>
          <w:tab w:val="left" w:pos="0"/>
          <w:tab w:val="left" w:pos="142"/>
          <w:tab w:val="left" w:pos="70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 Эртиль </w:t>
      </w:r>
      <w:proofErr w:type="gramStart"/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Д.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C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</w:t>
      </w:r>
    </w:p>
    <w:p w14:paraId="616E931B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6A0E5929" w14:textId="77777777" w:rsidR="00B03C9A" w:rsidRPr="00B03C9A" w:rsidRDefault="00B03C9A" w:rsidP="00B03C9A">
      <w:pPr>
        <w:spacing w:after="0" w:line="228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437F6F62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Председателя Совета народных </w:t>
      </w:r>
    </w:p>
    <w:p w14:paraId="0AE0D540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городского поселения – </w:t>
      </w:r>
    </w:p>
    <w:p w14:paraId="6E61B923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Эртиль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Н.Ю.</w:t>
      </w:r>
      <w:proofErr w:type="gramEnd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Бычуткина</w:t>
      </w:r>
      <w:proofErr w:type="spellEnd"/>
    </w:p>
    <w:p w14:paraId="36085918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3C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14:paraId="794EBE6A" w14:textId="77777777" w:rsidR="00B03C9A" w:rsidRPr="00B03C9A" w:rsidRDefault="00B03C9A" w:rsidP="00B03C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BDA66" w14:textId="77777777" w:rsidR="00B03C9A" w:rsidRPr="00B03C9A" w:rsidRDefault="00B03C9A" w:rsidP="00B03C9A">
      <w:pPr>
        <w:spacing w:after="200" w:line="276" w:lineRule="auto"/>
      </w:pPr>
    </w:p>
    <w:p w14:paraId="5F26587D" w14:textId="77777777" w:rsidR="00B03C9A" w:rsidRDefault="00B03C9A"/>
    <w:sectPr w:rsidR="00B03C9A" w:rsidSect="00C53E91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49E5" w14:textId="77777777" w:rsidR="00840FDC" w:rsidRDefault="00840FDC" w:rsidP="00DA0294">
      <w:pPr>
        <w:spacing w:after="0" w:line="240" w:lineRule="auto"/>
      </w:pPr>
      <w:r>
        <w:separator/>
      </w:r>
    </w:p>
  </w:endnote>
  <w:endnote w:type="continuationSeparator" w:id="0">
    <w:p w14:paraId="7227A75A" w14:textId="77777777" w:rsidR="00840FDC" w:rsidRDefault="00840FDC" w:rsidP="00DA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206D" w14:textId="77777777" w:rsidR="00840FDC" w:rsidRDefault="00840FDC" w:rsidP="00DA0294">
      <w:pPr>
        <w:spacing w:after="0" w:line="240" w:lineRule="auto"/>
      </w:pPr>
      <w:r>
        <w:separator/>
      </w:r>
    </w:p>
  </w:footnote>
  <w:footnote w:type="continuationSeparator" w:id="0">
    <w:p w14:paraId="0010225F" w14:textId="77777777" w:rsidR="00840FDC" w:rsidRDefault="00840FDC" w:rsidP="00DA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37C2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602512"/>
    <w:multiLevelType w:val="hybridMultilevel"/>
    <w:tmpl w:val="A04E4C2C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CB388C"/>
    <w:multiLevelType w:val="hybridMultilevel"/>
    <w:tmpl w:val="219CDBE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CC7A48"/>
    <w:multiLevelType w:val="hybridMultilevel"/>
    <w:tmpl w:val="C144C190"/>
    <w:lvl w:ilvl="0" w:tplc="A202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D6617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99D54D4"/>
    <w:multiLevelType w:val="hybridMultilevel"/>
    <w:tmpl w:val="280E0EF0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B7E2EF0"/>
    <w:multiLevelType w:val="hybridMultilevel"/>
    <w:tmpl w:val="5C1AC380"/>
    <w:lvl w:ilvl="0" w:tplc="1EFAE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D337F4A"/>
    <w:multiLevelType w:val="hybridMultilevel"/>
    <w:tmpl w:val="5C64DE8A"/>
    <w:lvl w:ilvl="0" w:tplc="E4ECEBEC">
      <w:start w:val="1"/>
      <w:numFmt w:val="decimal"/>
      <w:lvlText w:val="%1."/>
      <w:lvlJc w:val="left"/>
      <w:pPr>
        <w:ind w:left="1021" w:hanging="3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6F75C0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A2CD5"/>
    <w:multiLevelType w:val="hybridMultilevel"/>
    <w:tmpl w:val="D6AAE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94561"/>
    <w:multiLevelType w:val="hybridMultilevel"/>
    <w:tmpl w:val="DA6A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B9665CA"/>
    <w:multiLevelType w:val="hybridMultilevel"/>
    <w:tmpl w:val="DE68D77C"/>
    <w:lvl w:ilvl="0" w:tplc="20165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6068CE"/>
    <w:multiLevelType w:val="hybridMultilevel"/>
    <w:tmpl w:val="7F207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383530">
    <w:abstractNumId w:val="0"/>
  </w:num>
  <w:num w:numId="2" w16cid:durableId="1080054114">
    <w:abstractNumId w:val="10"/>
  </w:num>
  <w:num w:numId="3" w16cid:durableId="1441408748">
    <w:abstractNumId w:val="6"/>
  </w:num>
  <w:num w:numId="4" w16cid:durableId="1818065120">
    <w:abstractNumId w:val="17"/>
  </w:num>
  <w:num w:numId="5" w16cid:durableId="2054378277">
    <w:abstractNumId w:val="15"/>
  </w:num>
  <w:num w:numId="6" w16cid:durableId="2100560622">
    <w:abstractNumId w:val="8"/>
  </w:num>
  <w:num w:numId="7" w16cid:durableId="1122262195">
    <w:abstractNumId w:val="1"/>
  </w:num>
  <w:num w:numId="8" w16cid:durableId="799424304">
    <w:abstractNumId w:val="18"/>
  </w:num>
  <w:num w:numId="9" w16cid:durableId="1997831992">
    <w:abstractNumId w:val="19"/>
  </w:num>
  <w:num w:numId="10" w16cid:durableId="25299774">
    <w:abstractNumId w:val="9"/>
  </w:num>
  <w:num w:numId="11" w16cid:durableId="1798402641">
    <w:abstractNumId w:val="12"/>
  </w:num>
  <w:num w:numId="12" w16cid:durableId="70346880">
    <w:abstractNumId w:val="5"/>
  </w:num>
  <w:num w:numId="13" w16cid:durableId="757100463">
    <w:abstractNumId w:val="13"/>
  </w:num>
  <w:num w:numId="14" w16cid:durableId="2031760385">
    <w:abstractNumId w:val="11"/>
  </w:num>
  <w:num w:numId="15" w16cid:durableId="835534437">
    <w:abstractNumId w:val="4"/>
  </w:num>
  <w:num w:numId="16" w16cid:durableId="1824197665">
    <w:abstractNumId w:val="3"/>
  </w:num>
  <w:num w:numId="17" w16cid:durableId="43957250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1229266">
    <w:abstractNumId w:val="7"/>
  </w:num>
  <w:num w:numId="19" w16cid:durableId="930621231">
    <w:abstractNumId w:val="20"/>
  </w:num>
  <w:num w:numId="20" w16cid:durableId="100031755">
    <w:abstractNumId w:val="16"/>
  </w:num>
  <w:num w:numId="21" w16cid:durableId="1766537764">
    <w:abstractNumId w:val="14"/>
  </w:num>
  <w:num w:numId="22" w16cid:durableId="823356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C9A"/>
    <w:rsid w:val="00056C65"/>
    <w:rsid w:val="001512CA"/>
    <w:rsid w:val="00220771"/>
    <w:rsid w:val="002B0B5B"/>
    <w:rsid w:val="00326520"/>
    <w:rsid w:val="005C2792"/>
    <w:rsid w:val="0060456F"/>
    <w:rsid w:val="007A1B59"/>
    <w:rsid w:val="007A49D0"/>
    <w:rsid w:val="00840FDC"/>
    <w:rsid w:val="00962926"/>
    <w:rsid w:val="00983025"/>
    <w:rsid w:val="009C1BB1"/>
    <w:rsid w:val="00A40BEC"/>
    <w:rsid w:val="00A86246"/>
    <w:rsid w:val="00B03C9A"/>
    <w:rsid w:val="00B345FC"/>
    <w:rsid w:val="00BA205A"/>
    <w:rsid w:val="00BD454B"/>
    <w:rsid w:val="00C53E91"/>
    <w:rsid w:val="00CF4F68"/>
    <w:rsid w:val="00D3796E"/>
    <w:rsid w:val="00DA0294"/>
    <w:rsid w:val="00DD76F0"/>
    <w:rsid w:val="00E445BD"/>
    <w:rsid w:val="00EB16D7"/>
    <w:rsid w:val="00ED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7B6C"/>
  <w15:docId w15:val="{37B2D5E0-8D68-4603-9756-72F29AB9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454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BD454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BD454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paragraph" w:styleId="4">
    <w:name w:val="heading 4"/>
    <w:basedOn w:val="a"/>
    <w:next w:val="a"/>
    <w:link w:val="40"/>
    <w:qFormat/>
    <w:rsid w:val="00BD45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54B"/>
    <w:rPr>
      <w:rFonts w:ascii="Arial" w:eastAsia="Times New Roman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BD454B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BD454B"/>
    <w:rPr>
      <w:rFonts w:ascii="Times New Roman" w:eastAsia="Times New Roman" w:hAnsi="Times New Roman" w:cs="Times New Roman"/>
      <w:sz w:val="30"/>
      <w:szCs w:val="30"/>
      <w:lang w:val="x-none" w:eastAsia="x-none"/>
    </w:rPr>
  </w:style>
  <w:style w:type="character" w:customStyle="1" w:styleId="40">
    <w:name w:val="Заголовок 4 Знак"/>
    <w:basedOn w:val="a0"/>
    <w:link w:val="4"/>
    <w:rsid w:val="00BD45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D454B"/>
  </w:style>
  <w:style w:type="paragraph" w:customStyle="1" w:styleId="ConsPlusNormal">
    <w:name w:val="ConsPlusNormal"/>
    <w:link w:val="ConsPlusNormal0"/>
    <w:rsid w:val="00BD454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454B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BD454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1">
    <w:name w:val="Body Text Indent 3"/>
    <w:basedOn w:val="a"/>
    <w:link w:val="32"/>
    <w:rsid w:val="00BD454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D454B"/>
    <w:rPr>
      <w:rFonts w:ascii="Times New Roman" w:eastAsia="Times New Roman" w:hAnsi="Times New Roman" w:cs="Times New Roman"/>
      <w:b/>
      <w:bCs/>
      <w:snapToGrid w:val="0"/>
      <w:color w:val="FF0000"/>
      <w:sz w:val="28"/>
      <w:szCs w:val="28"/>
      <w:lang w:val="x-none" w:eastAsia="x-none"/>
    </w:rPr>
  </w:style>
  <w:style w:type="paragraph" w:customStyle="1" w:styleId="a5">
    <w:name w:val="Стиль"/>
    <w:rsid w:val="00BD454B"/>
    <w:pPr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BD454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BD45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D454B"/>
  </w:style>
  <w:style w:type="paragraph" w:styleId="21">
    <w:name w:val="Body Text 2"/>
    <w:basedOn w:val="a"/>
    <w:link w:val="22"/>
    <w:rsid w:val="00BD45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D454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a">
    <w:name w:val="Body Text"/>
    <w:basedOn w:val="a"/>
    <w:link w:val="ab"/>
    <w:rsid w:val="00BD454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D45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АК_ПОСТ_РЕШ"/>
    <w:basedOn w:val="ad"/>
    <w:next w:val="a"/>
    <w:rsid w:val="00BD454B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link w:val="ae"/>
    <w:qFormat/>
    <w:rsid w:val="00BD454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Подзаголовок Знак"/>
    <w:basedOn w:val="a0"/>
    <w:link w:val="ad"/>
    <w:rsid w:val="00BD454B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af">
    <w:name w:val="ВорОблДума"/>
    <w:basedOn w:val="a"/>
    <w:next w:val="a"/>
    <w:rsid w:val="00BD45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48"/>
      <w:szCs w:val="48"/>
      <w:lang w:eastAsia="ru-RU"/>
    </w:rPr>
  </w:style>
  <w:style w:type="paragraph" w:customStyle="1" w:styleId="12">
    <w:name w:val="12пт влево"/>
    <w:basedOn w:val="a"/>
    <w:next w:val="a"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опрос"/>
    <w:basedOn w:val="af1"/>
    <w:rsid w:val="00BD454B"/>
    <w:pPr>
      <w:spacing w:before="0" w:after="240"/>
      <w:ind w:left="567" w:hanging="567"/>
      <w:jc w:val="both"/>
      <w:outlineLvl w:val="9"/>
    </w:pPr>
    <w:rPr>
      <w:rFonts w:ascii="Times New Roman" w:hAnsi="Times New Roman"/>
      <w:kern w:val="0"/>
    </w:rPr>
  </w:style>
  <w:style w:type="paragraph" w:styleId="af1">
    <w:name w:val="Title"/>
    <w:aliases w:val="Название1"/>
    <w:basedOn w:val="a"/>
    <w:link w:val="13"/>
    <w:uiPriority w:val="10"/>
    <w:qFormat/>
    <w:rsid w:val="00BD454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uiPriority w:val="10"/>
    <w:rsid w:val="00BD4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Заголовок Знак1"/>
    <w:aliases w:val="Название1 Знак"/>
    <w:link w:val="af1"/>
    <w:locked/>
    <w:rsid w:val="00BD454B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styleId="af3">
    <w:name w:val="Balloon Text"/>
    <w:basedOn w:val="a"/>
    <w:link w:val="af4"/>
    <w:semiHidden/>
    <w:rsid w:val="00BD454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BD45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List Bullet"/>
    <w:basedOn w:val="a"/>
    <w:rsid w:val="00BD454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rsid w:val="00BD45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BD4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BD454B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f9">
    <w:name w:val="Table Grid"/>
    <w:aliases w:val="ЭЭГ - Сетка таблицы"/>
    <w:basedOn w:val="a1"/>
    <w:uiPriority w:val="59"/>
    <w:rsid w:val="00BD4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D454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D454B"/>
    <w:pPr>
      <w:spacing w:after="0" w:line="36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List Paragraph"/>
    <w:basedOn w:val="a"/>
    <w:qFormat/>
    <w:rsid w:val="00BD454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next w:val="afb"/>
    <w:rsid w:val="00BD4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BD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D454B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9"/>
    <w:uiPriority w:val="39"/>
    <w:rsid w:val="00BD4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Гипертекстовая ссылка"/>
    <w:uiPriority w:val="99"/>
    <w:rsid w:val="00BD454B"/>
    <w:rPr>
      <w:rFonts w:cs="Times New Roman"/>
      <w:b w:val="0"/>
      <w:color w:val="106BBE"/>
    </w:rPr>
  </w:style>
  <w:style w:type="paragraph" w:customStyle="1" w:styleId="afd">
    <w:name w:val="Прижатый влево"/>
    <w:basedOn w:val="a"/>
    <w:next w:val="a"/>
    <w:uiPriority w:val="99"/>
    <w:rsid w:val="00BD45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5C2792"/>
  </w:style>
  <w:style w:type="table" w:customStyle="1" w:styleId="-1">
    <w:name w:val="ЭЭГ - Сетка таблицы1"/>
    <w:basedOn w:val="a1"/>
    <w:next w:val="af9"/>
    <w:uiPriority w:val="59"/>
    <w:rsid w:val="005C2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9"/>
    <w:uiPriority w:val="39"/>
    <w:rsid w:val="005C27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0900200/2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document/redirect/10900200/22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obileonline.garant.ru/document/redirect/10900200/2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10900200/2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53</Pages>
  <Words>9545</Words>
  <Characters>54413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МочаловаНН</dc:creator>
  <cp:keywords/>
  <dc:description/>
  <cp:lastModifiedBy>Татьяна Филатова</cp:lastModifiedBy>
  <cp:revision>2</cp:revision>
  <cp:lastPrinted>2024-03-25T13:30:00Z</cp:lastPrinted>
  <dcterms:created xsi:type="dcterms:W3CDTF">2024-03-25T13:31:00Z</dcterms:created>
  <dcterms:modified xsi:type="dcterms:W3CDTF">2024-03-25T13:31:00Z</dcterms:modified>
</cp:coreProperties>
</file>