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B4298" w14:textId="77777777" w:rsidR="00194131" w:rsidRPr="00194131" w:rsidRDefault="00194131" w:rsidP="00194131">
      <w:pPr>
        <w:jc w:val="center"/>
        <w:outlineLvl w:val="0"/>
        <w:rPr>
          <w:rFonts w:ascii="Times New Roman" w:hAnsi="Times New Roman"/>
          <w:b/>
          <w:caps/>
          <w:sz w:val="28"/>
          <w:szCs w:val="28"/>
        </w:rPr>
      </w:pPr>
      <w:r w:rsidRPr="00194131">
        <w:rPr>
          <w:rFonts w:ascii="Times New Roman" w:hAnsi="Times New Roman"/>
          <w:b/>
          <w:caps/>
          <w:sz w:val="28"/>
          <w:szCs w:val="28"/>
        </w:rPr>
        <w:t>Совет народных депутатов</w:t>
      </w:r>
    </w:p>
    <w:p w14:paraId="41A6803C" w14:textId="77777777" w:rsidR="00194131" w:rsidRPr="00194131" w:rsidRDefault="00194131" w:rsidP="00194131">
      <w:pPr>
        <w:jc w:val="center"/>
        <w:outlineLvl w:val="0"/>
        <w:rPr>
          <w:rFonts w:ascii="Times New Roman" w:hAnsi="Times New Roman"/>
          <w:b/>
          <w:caps/>
          <w:sz w:val="28"/>
          <w:szCs w:val="28"/>
        </w:rPr>
      </w:pPr>
      <w:r w:rsidRPr="00194131">
        <w:rPr>
          <w:rFonts w:ascii="Times New Roman" w:hAnsi="Times New Roman"/>
          <w:b/>
          <w:caps/>
          <w:sz w:val="28"/>
          <w:szCs w:val="28"/>
        </w:rPr>
        <w:t xml:space="preserve">городского поселения </w:t>
      </w:r>
      <w:r w:rsidR="00D77B85">
        <w:rPr>
          <w:rFonts w:ascii="Times New Roman" w:hAnsi="Times New Roman"/>
          <w:b/>
          <w:caps/>
          <w:sz w:val="28"/>
          <w:szCs w:val="28"/>
        </w:rPr>
        <w:t>-</w:t>
      </w:r>
      <w:r w:rsidRPr="00194131">
        <w:rPr>
          <w:rFonts w:ascii="Times New Roman" w:hAnsi="Times New Roman"/>
          <w:b/>
          <w:caps/>
          <w:sz w:val="28"/>
          <w:szCs w:val="28"/>
        </w:rPr>
        <w:t xml:space="preserve"> город Эртиль</w:t>
      </w:r>
    </w:p>
    <w:p w14:paraId="2B924E6C" w14:textId="77777777" w:rsidR="00194131" w:rsidRPr="00194131" w:rsidRDefault="00194131" w:rsidP="00194131">
      <w:pPr>
        <w:jc w:val="center"/>
        <w:outlineLvl w:val="0"/>
        <w:rPr>
          <w:rFonts w:ascii="Times New Roman" w:hAnsi="Times New Roman"/>
          <w:caps/>
          <w:sz w:val="28"/>
          <w:szCs w:val="28"/>
        </w:rPr>
      </w:pPr>
      <w:r w:rsidRPr="00194131">
        <w:rPr>
          <w:rFonts w:ascii="Times New Roman" w:hAnsi="Times New Roman"/>
          <w:b/>
          <w:caps/>
          <w:sz w:val="28"/>
          <w:szCs w:val="28"/>
        </w:rPr>
        <w:t>Эртильского муниципального района</w:t>
      </w:r>
    </w:p>
    <w:p w14:paraId="26D749CC" w14:textId="77777777" w:rsidR="00194131" w:rsidRPr="00194131" w:rsidRDefault="00194131" w:rsidP="00194131">
      <w:pPr>
        <w:jc w:val="center"/>
        <w:outlineLvl w:val="0"/>
        <w:rPr>
          <w:rFonts w:ascii="Times New Roman" w:hAnsi="Times New Roman"/>
          <w:b/>
          <w:caps/>
          <w:sz w:val="28"/>
          <w:szCs w:val="28"/>
        </w:rPr>
      </w:pPr>
      <w:r w:rsidRPr="00194131">
        <w:rPr>
          <w:rFonts w:ascii="Times New Roman" w:hAnsi="Times New Roman"/>
          <w:b/>
          <w:caps/>
          <w:sz w:val="28"/>
          <w:szCs w:val="28"/>
        </w:rPr>
        <w:t>Воронежской области</w:t>
      </w:r>
    </w:p>
    <w:p w14:paraId="2C36D24E" w14:textId="77777777" w:rsidR="00194131" w:rsidRPr="00194131" w:rsidRDefault="00194131" w:rsidP="00194131">
      <w:pPr>
        <w:jc w:val="center"/>
        <w:outlineLvl w:val="0"/>
        <w:rPr>
          <w:rFonts w:ascii="Times New Roman" w:hAnsi="Times New Roman"/>
          <w:b/>
          <w:caps/>
          <w:sz w:val="28"/>
          <w:szCs w:val="28"/>
        </w:rPr>
      </w:pPr>
    </w:p>
    <w:p w14:paraId="4E2EC0D8" w14:textId="77777777" w:rsidR="00194131" w:rsidRPr="00194131" w:rsidRDefault="00194131" w:rsidP="00194131">
      <w:pPr>
        <w:tabs>
          <w:tab w:val="left" w:pos="3525"/>
          <w:tab w:val="center" w:pos="5037"/>
        </w:tabs>
        <w:jc w:val="center"/>
        <w:rPr>
          <w:rFonts w:ascii="Times New Roman" w:hAnsi="Times New Roman"/>
          <w:b/>
          <w:sz w:val="28"/>
          <w:szCs w:val="28"/>
        </w:rPr>
      </w:pPr>
      <w:r w:rsidRPr="00194131">
        <w:rPr>
          <w:rFonts w:ascii="Times New Roman" w:hAnsi="Times New Roman"/>
          <w:b/>
          <w:sz w:val="28"/>
          <w:szCs w:val="28"/>
        </w:rPr>
        <w:t>Р Е Ш Е Н И Е</w:t>
      </w:r>
    </w:p>
    <w:p w14:paraId="72A8F562" w14:textId="77777777" w:rsidR="00194131" w:rsidRDefault="00194131" w:rsidP="00194131">
      <w:pPr>
        <w:jc w:val="center"/>
        <w:rPr>
          <w:sz w:val="28"/>
          <w:szCs w:val="28"/>
        </w:rPr>
      </w:pPr>
    </w:p>
    <w:p w14:paraId="56DAA56A" w14:textId="77777777" w:rsidR="00194131" w:rsidRPr="00194131" w:rsidRDefault="00BF3278" w:rsidP="00194131">
      <w:pPr>
        <w:ind w:firstLine="0"/>
        <w:rPr>
          <w:rFonts w:ascii="Times New Roman" w:hAnsi="Times New Roman"/>
          <w:sz w:val="28"/>
          <w:szCs w:val="28"/>
        </w:rPr>
      </w:pPr>
      <w:r>
        <w:rPr>
          <w:rFonts w:ascii="Times New Roman" w:hAnsi="Times New Roman"/>
          <w:sz w:val="28"/>
          <w:szCs w:val="28"/>
        </w:rPr>
        <w:t>о</w:t>
      </w:r>
      <w:r w:rsidR="00194131" w:rsidRPr="00194131">
        <w:rPr>
          <w:rFonts w:ascii="Times New Roman" w:hAnsi="Times New Roman"/>
          <w:sz w:val="28"/>
          <w:szCs w:val="28"/>
        </w:rPr>
        <w:t>т</w:t>
      </w:r>
      <w:r>
        <w:rPr>
          <w:rFonts w:ascii="Times New Roman" w:hAnsi="Times New Roman"/>
          <w:sz w:val="28"/>
          <w:szCs w:val="28"/>
        </w:rPr>
        <w:t xml:space="preserve"> </w:t>
      </w:r>
      <w:r w:rsidR="00C7368B">
        <w:rPr>
          <w:rFonts w:ascii="Times New Roman" w:hAnsi="Times New Roman"/>
          <w:sz w:val="28"/>
          <w:szCs w:val="28"/>
        </w:rPr>
        <w:t>22.03.</w:t>
      </w:r>
      <w:r w:rsidR="00194131" w:rsidRPr="00194131">
        <w:rPr>
          <w:rFonts w:ascii="Times New Roman" w:hAnsi="Times New Roman"/>
          <w:sz w:val="28"/>
          <w:szCs w:val="28"/>
        </w:rPr>
        <w:t>20</w:t>
      </w:r>
      <w:r w:rsidR="00223140">
        <w:rPr>
          <w:rFonts w:ascii="Times New Roman" w:hAnsi="Times New Roman"/>
          <w:sz w:val="28"/>
          <w:szCs w:val="28"/>
        </w:rPr>
        <w:t>2</w:t>
      </w:r>
      <w:r w:rsidR="003E0813">
        <w:rPr>
          <w:rFonts w:ascii="Times New Roman" w:hAnsi="Times New Roman"/>
          <w:sz w:val="28"/>
          <w:szCs w:val="28"/>
        </w:rPr>
        <w:t>4</w:t>
      </w:r>
      <w:r w:rsidR="00194131" w:rsidRPr="00194131">
        <w:rPr>
          <w:rFonts w:ascii="Times New Roman" w:hAnsi="Times New Roman"/>
          <w:sz w:val="28"/>
          <w:szCs w:val="28"/>
        </w:rPr>
        <w:t xml:space="preserve"> года №</w:t>
      </w:r>
      <w:r w:rsidR="00697F50">
        <w:rPr>
          <w:rFonts w:ascii="Times New Roman" w:hAnsi="Times New Roman"/>
          <w:sz w:val="28"/>
          <w:szCs w:val="28"/>
        </w:rPr>
        <w:t xml:space="preserve"> </w:t>
      </w:r>
      <w:r w:rsidR="00C7368B">
        <w:rPr>
          <w:rFonts w:ascii="Times New Roman" w:hAnsi="Times New Roman"/>
          <w:sz w:val="28"/>
          <w:szCs w:val="28"/>
        </w:rPr>
        <w:t>21</w:t>
      </w:r>
      <w:r>
        <w:rPr>
          <w:rFonts w:ascii="Times New Roman" w:hAnsi="Times New Roman"/>
          <w:sz w:val="28"/>
          <w:szCs w:val="28"/>
        </w:rPr>
        <w:t xml:space="preserve"> </w:t>
      </w:r>
      <w:r w:rsidR="00194131" w:rsidRPr="00194131">
        <w:rPr>
          <w:rFonts w:ascii="Times New Roman" w:hAnsi="Times New Roman"/>
          <w:sz w:val="28"/>
          <w:szCs w:val="28"/>
        </w:rPr>
        <w:t xml:space="preserve">            </w:t>
      </w:r>
    </w:p>
    <w:p w14:paraId="1D08B43E" w14:textId="77777777" w:rsidR="00194131" w:rsidRPr="00194131" w:rsidRDefault="00194131" w:rsidP="00194131">
      <w:pPr>
        <w:rPr>
          <w:rFonts w:ascii="Times New Roman" w:hAnsi="Times New Roman"/>
        </w:rPr>
      </w:pPr>
      <w:r w:rsidRPr="00194131">
        <w:rPr>
          <w:rFonts w:ascii="Times New Roman" w:hAnsi="Times New Roman"/>
          <w:sz w:val="28"/>
          <w:szCs w:val="28"/>
        </w:rPr>
        <w:t xml:space="preserve">               </w:t>
      </w:r>
      <w:r w:rsidRPr="00194131">
        <w:rPr>
          <w:rFonts w:ascii="Times New Roman" w:hAnsi="Times New Roman"/>
        </w:rPr>
        <w:t>г. Эртиль</w:t>
      </w:r>
    </w:p>
    <w:p w14:paraId="71F7751A" w14:textId="77777777" w:rsidR="00194131" w:rsidRDefault="00194131" w:rsidP="00194131">
      <w:pPr>
        <w:rPr>
          <w:sz w:val="28"/>
          <w:szCs w:val="28"/>
        </w:rPr>
      </w:pPr>
    </w:p>
    <w:p w14:paraId="3D546AB2" w14:textId="77777777" w:rsidR="00194131" w:rsidRPr="00C25932" w:rsidRDefault="00194131" w:rsidP="00194131">
      <w:pPr>
        <w:tabs>
          <w:tab w:val="left" w:pos="5400"/>
        </w:tabs>
        <w:ind w:right="4110" w:firstLine="0"/>
        <w:rPr>
          <w:rFonts w:ascii="Times New Roman" w:hAnsi="Times New Roman"/>
          <w:sz w:val="28"/>
          <w:szCs w:val="28"/>
        </w:rPr>
      </w:pPr>
      <w:r w:rsidRPr="00C25932">
        <w:rPr>
          <w:rFonts w:ascii="Times New Roman" w:hAnsi="Times New Roman"/>
          <w:sz w:val="28"/>
          <w:szCs w:val="28"/>
        </w:rPr>
        <w:t xml:space="preserve">О </w:t>
      </w:r>
      <w:r w:rsidR="00F04438">
        <w:rPr>
          <w:rFonts w:ascii="Times New Roman" w:hAnsi="Times New Roman"/>
          <w:sz w:val="28"/>
          <w:szCs w:val="28"/>
        </w:rPr>
        <w:t xml:space="preserve">внесении </w:t>
      </w:r>
      <w:r w:rsidR="002102AF">
        <w:rPr>
          <w:rFonts w:ascii="Times New Roman" w:hAnsi="Times New Roman"/>
          <w:sz w:val="28"/>
          <w:szCs w:val="28"/>
        </w:rPr>
        <w:t>изменений, дополнений в Устав</w:t>
      </w:r>
      <w:r w:rsidRPr="00C25932">
        <w:rPr>
          <w:rFonts w:ascii="Times New Roman" w:hAnsi="Times New Roman"/>
          <w:sz w:val="28"/>
          <w:szCs w:val="28"/>
        </w:rPr>
        <w:t xml:space="preserve"> </w:t>
      </w:r>
      <w:r>
        <w:rPr>
          <w:rFonts w:ascii="Times New Roman" w:hAnsi="Times New Roman"/>
          <w:sz w:val="28"/>
          <w:szCs w:val="28"/>
        </w:rPr>
        <w:t>городского поселения – город Эртиль</w:t>
      </w:r>
      <w:r w:rsidRPr="00C25932">
        <w:rPr>
          <w:rFonts w:ascii="Times New Roman" w:hAnsi="Times New Roman"/>
          <w:sz w:val="28"/>
          <w:szCs w:val="28"/>
        </w:rPr>
        <w:t xml:space="preserve"> Эртильского муниципального района</w:t>
      </w:r>
      <w:r>
        <w:rPr>
          <w:rFonts w:ascii="Times New Roman" w:hAnsi="Times New Roman"/>
          <w:sz w:val="28"/>
          <w:szCs w:val="28"/>
        </w:rPr>
        <w:t xml:space="preserve"> </w:t>
      </w:r>
      <w:r w:rsidRPr="00C25932">
        <w:rPr>
          <w:rFonts w:ascii="Times New Roman" w:hAnsi="Times New Roman"/>
          <w:sz w:val="28"/>
          <w:szCs w:val="28"/>
        </w:rPr>
        <w:t>Воронежской области</w:t>
      </w:r>
    </w:p>
    <w:p w14:paraId="6A8DF911" w14:textId="77777777" w:rsidR="00194131" w:rsidRDefault="00194131" w:rsidP="00194131"/>
    <w:p w14:paraId="6398E92D" w14:textId="77777777" w:rsidR="00194131" w:rsidRDefault="00194131" w:rsidP="00194131">
      <w:pPr>
        <w:rPr>
          <w:rFonts w:ascii="Times New Roman" w:hAnsi="Times New Roman"/>
          <w:sz w:val="28"/>
          <w:szCs w:val="28"/>
        </w:rPr>
      </w:pPr>
      <w:r>
        <w:t xml:space="preserve"> </w:t>
      </w:r>
      <w:r w:rsidRPr="00C25932">
        <w:rPr>
          <w:rFonts w:ascii="Times New Roman" w:hAnsi="Times New Roman"/>
          <w:sz w:val="28"/>
          <w:szCs w:val="28"/>
        </w:rPr>
        <w:t xml:space="preserve">В целях приведения Устава </w:t>
      </w:r>
      <w:r w:rsidR="003C23F2">
        <w:rPr>
          <w:rFonts w:ascii="Times New Roman" w:hAnsi="Times New Roman"/>
          <w:sz w:val="28"/>
          <w:szCs w:val="28"/>
        </w:rPr>
        <w:t xml:space="preserve">городского поселения – город Эртиль </w:t>
      </w:r>
      <w:r w:rsidRPr="00C25932">
        <w:rPr>
          <w:rFonts w:ascii="Times New Roman" w:hAnsi="Times New Roman"/>
          <w:sz w:val="28"/>
          <w:szCs w:val="28"/>
        </w:rPr>
        <w:t>Эртильского муниципального района Воронежской области в соответствие с Федеральным законом от 06.10.2003 года № 131</w:t>
      </w:r>
      <w:r w:rsidR="00F04438">
        <w:rPr>
          <w:rFonts w:ascii="Times New Roman" w:hAnsi="Times New Roman"/>
          <w:sz w:val="28"/>
          <w:szCs w:val="28"/>
        </w:rPr>
        <w:t xml:space="preserve"> </w:t>
      </w:r>
      <w:r w:rsidRPr="00C25932">
        <w:rPr>
          <w:rFonts w:ascii="Times New Roman" w:hAnsi="Times New Roman"/>
          <w:sz w:val="28"/>
          <w:szCs w:val="28"/>
        </w:rPr>
        <w:t>-</w:t>
      </w:r>
      <w:r>
        <w:rPr>
          <w:rFonts w:ascii="Times New Roman" w:hAnsi="Times New Roman"/>
          <w:sz w:val="28"/>
          <w:szCs w:val="28"/>
        </w:rPr>
        <w:t xml:space="preserve"> </w:t>
      </w:r>
      <w:r w:rsidRPr="00C25932">
        <w:rPr>
          <w:rFonts w:ascii="Times New Roman" w:hAnsi="Times New Roman"/>
          <w:sz w:val="28"/>
          <w:szCs w:val="28"/>
        </w:rPr>
        <w:t>ФЗ «Об общих принципах организации местного самоуправления в Российской Федерации»,</w:t>
      </w:r>
      <w:r w:rsidR="00F04438">
        <w:rPr>
          <w:rFonts w:ascii="Times New Roman" w:hAnsi="Times New Roman"/>
          <w:sz w:val="28"/>
          <w:szCs w:val="28"/>
        </w:rPr>
        <w:t xml:space="preserve"> Федеральным законом от 21.07.2005 года № 97-ФЗ «О государственной регистрации уставов муниципальных образований»,</w:t>
      </w:r>
      <w:r>
        <w:rPr>
          <w:rFonts w:ascii="Times New Roman" w:hAnsi="Times New Roman"/>
          <w:sz w:val="28"/>
          <w:szCs w:val="28"/>
        </w:rPr>
        <w:t xml:space="preserve"> </w:t>
      </w:r>
      <w:r w:rsidRPr="00194131">
        <w:rPr>
          <w:rFonts w:ascii="Times New Roman" w:hAnsi="Times New Roman"/>
          <w:sz w:val="28"/>
          <w:szCs w:val="28"/>
        </w:rPr>
        <w:t>Совет народных депутатов городского поселения – город Эртиль  Эртильского муниципального района Воронежской области</w:t>
      </w:r>
    </w:p>
    <w:p w14:paraId="7C3641AE" w14:textId="77777777" w:rsidR="00886EFC" w:rsidRPr="00194131" w:rsidRDefault="00886EFC" w:rsidP="00194131">
      <w:pPr>
        <w:rPr>
          <w:rFonts w:ascii="Times New Roman" w:hAnsi="Times New Roman"/>
          <w:sz w:val="28"/>
          <w:szCs w:val="28"/>
        </w:rPr>
      </w:pPr>
    </w:p>
    <w:p w14:paraId="4882A459" w14:textId="77777777" w:rsidR="00194131" w:rsidRPr="00194131" w:rsidRDefault="00194131" w:rsidP="00194131">
      <w:pPr>
        <w:tabs>
          <w:tab w:val="left" w:pos="3930"/>
          <w:tab w:val="center" w:pos="4917"/>
        </w:tabs>
        <w:spacing w:line="360" w:lineRule="auto"/>
        <w:ind w:firstLine="480"/>
        <w:rPr>
          <w:rFonts w:ascii="Times New Roman" w:hAnsi="Times New Roman"/>
          <w:sz w:val="28"/>
          <w:szCs w:val="28"/>
        </w:rPr>
      </w:pPr>
      <w:r>
        <w:rPr>
          <w:sz w:val="28"/>
          <w:szCs w:val="28"/>
        </w:rPr>
        <w:tab/>
      </w:r>
      <w:r w:rsidRPr="00194131">
        <w:rPr>
          <w:rFonts w:ascii="Times New Roman" w:hAnsi="Times New Roman"/>
          <w:sz w:val="28"/>
          <w:szCs w:val="28"/>
        </w:rPr>
        <w:t>РЕШИЛ:</w:t>
      </w:r>
    </w:p>
    <w:p w14:paraId="56E7D926" w14:textId="77777777" w:rsidR="00C40155" w:rsidRPr="00C25932" w:rsidRDefault="00C40155" w:rsidP="00C40155">
      <w:pPr>
        <w:ind w:firstLine="480"/>
        <w:rPr>
          <w:rFonts w:ascii="Times New Roman" w:hAnsi="Times New Roman"/>
          <w:sz w:val="28"/>
          <w:szCs w:val="28"/>
        </w:rPr>
      </w:pPr>
      <w:r>
        <w:rPr>
          <w:rFonts w:ascii="Times New Roman" w:hAnsi="Times New Roman"/>
          <w:sz w:val="28"/>
          <w:szCs w:val="28"/>
        </w:rPr>
        <w:t xml:space="preserve">1. </w:t>
      </w:r>
      <w:r w:rsidR="00F04438">
        <w:rPr>
          <w:rFonts w:ascii="Times New Roman" w:hAnsi="Times New Roman"/>
          <w:sz w:val="28"/>
          <w:szCs w:val="28"/>
        </w:rPr>
        <w:t>Внести изменения</w:t>
      </w:r>
      <w:r w:rsidR="00886EFC">
        <w:rPr>
          <w:rFonts w:ascii="Times New Roman" w:hAnsi="Times New Roman"/>
          <w:sz w:val="28"/>
          <w:szCs w:val="28"/>
        </w:rPr>
        <w:t>, дополнени</w:t>
      </w:r>
      <w:r w:rsidR="00F04438">
        <w:rPr>
          <w:rFonts w:ascii="Times New Roman" w:hAnsi="Times New Roman"/>
          <w:sz w:val="28"/>
          <w:szCs w:val="28"/>
        </w:rPr>
        <w:t>я</w:t>
      </w:r>
      <w:r w:rsidR="00886EFC">
        <w:rPr>
          <w:rFonts w:ascii="Times New Roman" w:hAnsi="Times New Roman"/>
          <w:sz w:val="28"/>
          <w:szCs w:val="28"/>
        </w:rPr>
        <w:t xml:space="preserve"> в </w:t>
      </w:r>
      <w:r w:rsidRPr="00C25932">
        <w:rPr>
          <w:rFonts w:ascii="Times New Roman" w:hAnsi="Times New Roman"/>
          <w:sz w:val="28"/>
          <w:szCs w:val="28"/>
        </w:rPr>
        <w:t xml:space="preserve">Устав </w:t>
      </w:r>
      <w:r w:rsidR="00E124C6">
        <w:rPr>
          <w:rFonts w:ascii="Times New Roman" w:hAnsi="Times New Roman"/>
          <w:sz w:val="28"/>
          <w:szCs w:val="28"/>
        </w:rPr>
        <w:t xml:space="preserve">городского поселения – город Эртиль </w:t>
      </w:r>
      <w:r w:rsidRPr="00C25932">
        <w:rPr>
          <w:rFonts w:ascii="Times New Roman" w:hAnsi="Times New Roman"/>
          <w:sz w:val="28"/>
          <w:szCs w:val="28"/>
        </w:rPr>
        <w:t>Эртильского муниципального района Воронежской области (Приложение</w:t>
      </w:r>
      <w:r>
        <w:rPr>
          <w:rFonts w:ascii="Times New Roman" w:hAnsi="Times New Roman"/>
          <w:sz w:val="28"/>
          <w:szCs w:val="28"/>
        </w:rPr>
        <w:t xml:space="preserve"> 1</w:t>
      </w:r>
      <w:r w:rsidRPr="00C25932">
        <w:rPr>
          <w:rFonts w:ascii="Times New Roman" w:hAnsi="Times New Roman"/>
          <w:sz w:val="28"/>
          <w:szCs w:val="28"/>
        </w:rPr>
        <w:t>).</w:t>
      </w:r>
    </w:p>
    <w:p w14:paraId="17827973" w14:textId="77777777" w:rsidR="00886EFC" w:rsidRPr="00FC7FDE" w:rsidRDefault="00C40155" w:rsidP="00F04438">
      <w:pPr>
        <w:ind w:firstLine="480"/>
        <w:rPr>
          <w:rFonts w:ascii="Times New Roman" w:hAnsi="Times New Roman"/>
          <w:sz w:val="28"/>
          <w:szCs w:val="28"/>
        </w:rPr>
      </w:pPr>
      <w:r>
        <w:rPr>
          <w:rFonts w:ascii="Times New Roman" w:hAnsi="Times New Roman"/>
          <w:sz w:val="28"/>
          <w:szCs w:val="28"/>
        </w:rPr>
        <w:t xml:space="preserve">2. </w:t>
      </w:r>
      <w:r w:rsidRPr="00C25932">
        <w:rPr>
          <w:rFonts w:ascii="Times New Roman" w:hAnsi="Times New Roman"/>
          <w:sz w:val="28"/>
          <w:szCs w:val="28"/>
        </w:rPr>
        <w:t>Пред</w:t>
      </w:r>
      <w:r w:rsidR="00F04438">
        <w:rPr>
          <w:rFonts w:ascii="Times New Roman" w:hAnsi="Times New Roman"/>
          <w:sz w:val="28"/>
          <w:szCs w:val="28"/>
        </w:rPr>
        <w:t>ставить настоящее решение в Управление Министерства юстиции Российской Федерации по Воронежской области для регистрации в порядке, установленном федеральным законом.</w:t>
      </w:r>
      <w:r w:rsidR="00886EFC">
        <w:rPr>
          <w:rFonts w:ascii="Times New Roman" w:hAnsi="Times New Roman"/>
          <w:sz w:val="28"/>
          <w:szCs w:val="28"/>
        </w:rPr>
        <w:t xml:space="preserve"> </w:t>
      </w:r>
    </w:p>
    <w:p w14:paraId="0379E0CF" w14:textId="77777777" w:rsidR="00C40155" w:rsidRDefault="00F04438" w:rsidP="00F04438">
      <w:pPr>
        <w:ind w:firstLine="540"/>
        <w:rPr>
          <w:rFonts w:ascii="Times New Roman" w:hAnsi="Times New Roman"/>
          <w:sz w:val="28"/>
          <w:szCs w:val="28"/>
        </w:rPr>
      </w:pPr>
      <w:r>
        <w:rPr>
          <w:rFonts w:ascii="Times New Roman" w:hAnsi="Times New Roman"/>
          <w:sz w:val="28"/>
          <w:szCs w:val="28"/>
        </w:rPr>
        <w:t>3</w:t>
      </w:r>
      <w:r w:rsidR="00C40155">
        <w:rPr>
          <w:rFonts w:ascii="Times New Roman" w:hAnsi="Times New Roman"/>
          <w:sz w:val="28"/>
          <w:szCs w:val="28"/>
        </w:rPr>
        <w:t xml:space="preserve">. </w:t>
      </w:r>
      <w:r>
        <w:rPr>
          <w:rFonts w:ascii="Times New Roman" w:hAnsi="Times New Roman"/>
          <w:sz w:val="28"/>
          <w:szCs w:val="28"/>
        </w:rPr>
        <w:t xml:space="preserve">Опубликовать настоящее решение после его государственной регистрации </w:t>
      </w:r>
      <w:r w:rsidR="00C40155">
        <w:rPr>
          <w:rFonts w:ascii="Times New Roman" w:hAnsi="Times New Roman"/>
          <w:sz w:val="28"/>
          <w:szCs w:val="28"/>
        </w:rPr>
        <w:t xml:space="preserve">в сборнике </w:t>
      </w:r>
      <w:r w:rsidR="00223140">
        <w:rPr>
          <w:rFonts w:ascii="Times New Roman" w:hAnsi="Times New Roman"/>
          <w:sz w:val="28"/>
          <w:szCs w:val="28"/>
        </w:rPr>
        <w:t>муниципальных</w:t>
      </w:r>
      <w:r w:rsidR="00C40155">
        <w:rPr>
          <w:rFonts w:ascii="Times New Roman" w:hAnsi="Times New Roman"/>
          <w:sz w:val="28"/>
          <w:szCs w:val="28"/>
        </w:rPr>
        <w:t xml:space="preserve"> </w:t>
      </w:r>
      <w:r w:rsidR="00C40155" w:rsidRPr="00C25932">
        <w:rPr>
          <w:rFonts w:ascii="Times New Roman" w:hAnsi="Times New Roman"/>
          <w:sz w:val="28"/>
          <w:szCs w:val="28"/>
        </w:rPr>
        <w:t xml:space="preserve">правовых актов </w:t>
      </w:r>
      <w:r w:rsidR="00C40155">
        <w:rPr>
          <w:rFonts w:ascii="Times New Roman" w:hAnsi="Times New Roman"/>
          <w:sz w:val="28"/>
          <w:szCs w:val="28"/>
        </w:rPr>
        <w:t xml:space="preserve">городского поселения – город Эртиль </w:t>
      </w:r>
      <w:r w:rsidR="00C40155" w:rsidRPr="00C25932">
        <w:rPr>
          <w:rFonts w:ascii="Times New Roman" w:hAnsi="Times New Roman"/>
          <w:sz w:val="28"/>
          <w:szCs w:val="28"/>
        </w:rPr>
        <w:t xml:space="preserve">Эртильского муниципального района Воронежской области «Муниципальный вестник». </w:t>
      </w:r>
    </w:p>
    <w:p w14:paraId="75B2293B" w14:textId="77777777" w:rsidR="00194131" w:rsidRDefault="00194131" w:rsidP="00194131">
      <w:pPr>
        <w:rPr>
          <w:sz w:val="28"/>
          <w:szCs w:val="28"/>
        </w:rPr>
      </w:pPr>
    </w:p>
    <w:p w14:paraId="4EE4B9F0" w14:textId="77777777" w:rsidR="00931FAE" w:rsidRPr="00194131" w:rsidRDefault="00931FAE" w:rsidP="00931FAE">
      <w:pPr>
        <w:tabs>
          <w:tab w:val="left" w:pos="0"/>
          <w:tab w:val="left" w:pos="142"/>
        </w:tabs>
        <w:ind w:firstLine="0"/>
        <w:rPr>
          <w:rFonts w:ascii="Times New Roman" w:hAnsi="Times New Roman"/>
          <w:sz w:val="28"/>
          <w:szCs w:val="28"/>
        </w:rPr>
      </w:pPr>
      <w:r w:rsidRPr="00194131">
        <w:rPr>
          <w:rFonts w:ascii="Times New Roman" w:hAnsi="Times New Roman"/>
          <w:sz w:val="28"/>
          <w:szCs w:val="28"/>
        </w:rPr>
        <w:t xml:space="preserve">Глава городского поселения </w:t>
      </w:r>
    </w:p>
    <w:p w14:paraId="37BE0F9E" w14:textId="77777777" w:rsidR="003676BD" w:rsidRPr="00194131" w:rsidRDefault="00931FAE" w:rsidP="00931FAE">
      <w:pPr>
        <w:tabs>
          <w:tab w:val="left" w:pos="0"/>
          <w:tab w:val="left" w:pos="142"/>
          <w:tab w:val="left" w:pos="7095"/>
        </w:tabs>
        <w:ind w:firstLine="0"/>
        <w:rPr>
          <w:rFonts w:ascii="Times New Roman" w:hAnsi="Times New Roman"/>
          <w:sz w:val="28"/>
          <w:szCs w:val="28"/>
        </w:rPr>
      </w:pPr>
      <w:r w:rsidRPr="00194131">
        <w:rPr>
          <w:rFonts w:ascii="Times New Roman" w:hAnsi="Times New Roman"/>
          <w:sz w:val="28"/>
          <w:szCs w:val="28"/>
        </w:rPr>
        <w:t xml:space="preserve">- город Эртиль </w:t>
      </w:r>
      <w:r w:rsidRPr="00194131">
        <w:rPr>
          <w:rFonts w:ascii="Times New Roman" w:hAnsi="Times New Roman"/>
          <w:sz w:val="28"/>
          <w:szCs w:val="28"/>
        </w:rPr>
        <w:tab/>
      </w:r>
      <w:r w:rsidR="003E0813">
        <w:rPr>
          <w:rFonts w:ascii="Times New Roman" w:hAnsi="Times New Roman"/>
          <w:sz w:val="28"/>
          <w:szCs w:val="28"/>
        </w:rPr>
        <w:t>Д.П. Кулешов</w:t>
      </w:r>
    </w:p>
    <w:p w14:paraId="1169FBAA" w14:textId="77777777" w:rsidR="00931FAE" w:rsidRPr="00194131" w:rsidRDefault="00931FAE" w:rsidP="00931FAE">
      <w:pPr>
        <w:rPr>
          <w:rFonts w:ascii="Times New Roman" w:hAnsi="Times New Roman"/>
          <w:sz w:val="28"/>
          <w:szCs w:val="28"/>
        </w:rPr>
      </w:pPr>
    </w:p>
    <w:p w14:paraId="29E86560" w14:textId="77777777" w:rsidR="004F215B" w:rsidRDefault="004F215B" w:rsidP="004F215B">
      <w:pPr>
        <w:ind w:left="5220" w:firstLine="0"/>
        <w:rPr>
          <w:rFonts w:ascii="Times New Roman" w:hAnsi="Times New Roman"/>
          <w:sz w:val="28"/>
          <w:szCs w:val="28"/>
        </w:rPr>
      </w:pPr>
    </w:p>
    <w:p w14:paraId="5385EBB1" w14:textId="77777777" w:rsidR="003E0813" w:rsidRDefault="004F215B" w:rsidP="004F215B">
      <w:pPr>
        <w:tabs>
          <w:tab w:val="left" w:pos="0"/>
          <w:tab w:val="left" w:pos="142"/>
        </w:tabs>
        <w:ind w:firstLine="0"/>
        <w:rPr>
          <w:rFonts w:ascii="Times New Roman" w:hAnsi="Times New Roman"/>
          <w:sz w:val="28"/>
          <w:szCs w:val="28"/>
        </w:rPr>
      </w:pPr>
      <w:r>
        <w:rPr>
          <w:rFonts w:ascii="Times New Roman" w:hAnsi="Times New Roman"/>
          <w:sz w:val="28"/>
          <w:szCs w:val="28"/>
        </w:rPr>
        <w:t>П</w:t>
      </w:r>
      <w:r w:rsidRPr="00194131">
        <w:rPr>
          <w:rFonts w:ascii="Times New Roman" w:hAnsi="Times New Roman"/>
          <w:sz w:val="28"/>
          <w:szCs w:val="28"/>
        </w:rPr>
        <w:t>редседател</w:t>
      </w:r>
      <w:r>
        <w:rPr>
          <w:rFonts w:ascii="Times New Roman" w:hAnsi="Times New Roman"/>
          <w:sz w:val="28"/>
          <w:szCs w:val="28"/>
        </w:rPr>
        <w:t>ь</w:t>
      </w:r>
      <w:r w:rsidRPr="00194131">
        <w:rPr>
          <w:rFonts w:ascii="Times New Roman" w:hAnsi="Times New Roman"/>
          <w:sz w:val="28"/>
          <w:szCs w:val="28"/>
        </w:rPr>
        <w:t xml:space="preserve"> Совета народных депутатов </w:t>
      </w:r>
    </w:p>
    <w:p w14:paraId="53AFBAA5" w14:textId="77777777" w:rsidR="004F215B" w:rsidRPr="00194131" w:rsidRDefault="004F215B" w:rsidP="004F215B">
      <w:pPr>
        <w:tabs>
          <w:tab w:val="left" w:pos="0"/>
          <w:tab w:val="left" w:pos="142"/>
        </w:tabs>
        <w:ind w:firstLine="0"/>
        <w:rPr>
          <w:rFonts w:ascii="Times New Roman" w:hAnsi="Times New Roman"/>
          <w:sz w:val="28"/>
          <w:szCs w:val="28"/>
        </w:rPr>
      </w:pPr>
      <w:r w:rsidRPr="00194131">
        <w:rPr>
          <w:rFonts w:ascii="Times New Roman" w:hAnsi="Times New Roman"/>
          <w:sz w:val="28"/>
          <w:szCs w:val="28"/>
        </w:rPr>
        <w:t xml:space="preserve">городского поселения – город Эртиль </w:t>
      </w:r>
      <w:r w:rsidRPr="00194131">
        <w:rPr>
          <w:rFonts w:ascii="Times New Roman" w:hAnsi="Times New Roman"/>
          <w:sz w:val="28"/>
          <w:szCs w:val="28"/>
        </w:rPr>
        <w:tab/>
      </w:r>
      <w:r>
        <w:rPr>
          <w:rFonts w:ascii="Times New Roman" w:hAnsi="Times New Roman"/>
          <w:sz w:val="28"/>
          <w:szCs w:val="28"/>
        </w:rPr>
        <w:t xml:space="preserve">            </w:t>
      </w:r>
      <w:r w:rsidR="003E0813">
        <w:rPr>
          <w:rFonts w:ascii="Times New Roman" w:hAnsi="Times New Roman"/>
          <w:sz w:val="28"/>
          <w:szCs w:val="28"/>
        </w:rPr>
        <w:t xml:space="preserve">                 Н.Ю. </w:t>
      </w:r>
      <w:proofErr w:type="spellStart"/>
      <w:r w:rsidR="003E0813">
        <w:rPr>
          <w:rFonts w:ascii="Times New Roman" w:hAnsi="Times New Roman"/>
          <w:sz w:val="28"/>
          <w:szCs w:val="28"/>
        </w:rPr>
        <w:t>Бычуткина</w:t>
      </w:r>
      <w:proofErr w:type="spellEnd"/>
    </w:p>
    <w:p w14:paraId="17982183" w14:textId="77777777" w:rsidR="00454A94" w:rsidRDefault="00454A94" w:rsidP="00F04438">
      <w:pPr>
        <w:tabs>
          <w:tab w:val="left" w:pos="0"/>
          <w:tab w:val="left" w:pos="142"/>
          <w:tab w:val="left" w:pos="7125"/>
          <w:tab w:val="left" w:pos="7680"/>
        </w:tabs>
        <w:ind w:firstLine="0"/>
        <w:rPr>
          <w:rFonts w:ascii="Times New Roman" w:hAnsi="Times New Roman"/>
          <w:sz w:val="28"/>
          <w:szCs w:val="28"/>
        </w:rPr>
      </w:pPr>
    </w:p>
    <w:p w14:paraId="424A62B3" w14:textId="77777777" w:rsidR="003E0813" w:rsidRPr="00194131" w:rsidRDefault="003E0813" w:rsidP="00F04438">
      <w:pPr>
        <w:tabs>
          <w:tab w:val="left" w:pos="0"/>
          <w:tab w:val="left" w:pos="142"/>
          <w:tab w:val="left" w:pos="7125"/>
          <w:tab w:val="left" w:pos="7680"/>
        </w:tabs>
        <w:ind w:firstLine="0"/>
        <w:rPr>
          <w:rFonts w:ascii="Times New Roman" w:hAnsi="Times New Roman"/>
          <w:sz w:val="28"/>
          <w:szCs w:val="28"/>
        </w:rPr>
      </w:pPr>
    </w:p>
    <w:p w14:paraId="3AB94B23" w14:textId="77777777" w:rsidR="00223140" w:rsidRPr="00E337E0" w:rsidRDefault="00223140" w:rsidP="00223140">
      <w:pPr>
        <w:ind w:left="5220" w:firstLine="0"/>
        <w:jc w:val="right"/>
        <w:rPr>
          <w:rFonts w:ascii="Times New Roman" w:hAnsi="Times New Roman"/>
        </w:rPr>
      </w:pPr>
      <w:r w:rsidRPr="00E337E0">
        <w:rPr>
          <w:rFonts w:ascii="Times New Roman" w:hAnsi="Times New Roman"/>
        </w:rPr>
        <w:lastRenderedPageBreak/>
        <w:t>Приложение 1</w:t>
      </w:r>
    </w:p>
    <w:p w14:paraId="71845CF2" w14:textId="77777777" w:rsidR="00223140" w:rsidRPr="00E337E0" w:rsidRDefault="00223140" w:rsidP="00223140">
      <w:pPr>
        <w:ind w:left="5220" w:firstLine="0"/>
        <w:jc w:val="right"/>
        <w:rPr>
          <w:rFonts w:ascii="Times New Roman" w:hAnsi="Times New Roman"/>
        </w:rPr>
      </w:pPr>
      <w:r w:rsidRPr="00E337E0">
        <w:rPr>
          <w:rFonts w:ascii="Times New Roman" w:hAnsi="Times New Roman"/>
        </w:rPr>
        <w:t>к решению Совета народных депутатов</w:t>
      </w:r>
      <w:r>
        <w:rPr>
          <w:rFonts w:ascii="Times New Roman" w:hAnsi="Times New Roman"/>
        </w:rPr>
        <w:t xml:space="preserve"> </w:t>
      </w:r>
      <w:r w:rsidRPr="00E337E0">
        <w:rPr>
          <w:rFonts w:ascii="Times New Roman" w:hAnsi="Times New Roman"/>
        </w:rPr>
        <w:t xml:space="preserve">городского поселения  - город Эртиль  </w:t>
      </w:r>
    </w:p>
    <w:p w14:paraId="7DEEAAF1" w14:textId="77777777" w:rsidR="00223140" w:rsidRPr="00E337E0" w:rsidRDefault="00931FAE" w:rsidP="00223140">
      <w:pPr>
        <w:ind w:left="4248" w:firstLine="708"/>
        <w:jc w:val="center"/>
        <w:rPr>
          <w:rFonts w:ascii="Times New Roman" w:hAnsi="Times New Roman"/>
        </w:rPr>
      </w:pPr>
      <w:r>
        <w:rPr>
          <w:rFonts w:ascii="Times New Roman" w:hAnsi="Times New Roman"/>
        </w:rPr>
        <w:t xml:space="preserve">         </w:t>
      </w:r>
      <w:r w:rsidR="00223140">
        <w:rPr>
          <w:rFonts w:ascii="Times New Roman" w:hAnsi="Times New Roman"/>
        </w:rPr>
        <w:t xml:space="preserve"> </w:t>
      </w:r>
      <w:r w:rsidR="00223140" w:rsidRPr="00E337E0">
        <w:rPr>
          <w:rFonts w:ascii="Times New Roman" w:hAnsi="Times New Roman"/>
        </w:rPr>
        <w:t>от</w:t>
      </w:r>
      <w:r w:rsidR="00FC0915" w:rsidRPr="00FC0915">
        <w:rPr>
          <w:rFonts w:ascii="Times New Roman" w:hAnsi="Times New Roman"/>
        </w:rPr>
        <w:t xml:space="preserve"> 22</w:t>
      </w:r>
      <w:r w:rsidR="00FC0915">
        <w:rPr>
          <w:rFonts w:ascii="Times New Roman" w:hAnsi="Times New Roman"/>
        </w:rPr>
        <w:t>.03.</w:t>
      </w:r>
      <w:r w:rsidR="00223140" w:rsidRPr="00E337E0">
        <w:rPr>
          <w:rFonts w:ascii="Times New Roman" w:hAnsi="Times New Roman"/>
        </w:rPr>
        <w:t>20</w:t>
      </w:r>
      <w:r w:rsidR="00223140">
        <w:rPr>
          <w:rFonts w:ascii="Times New Roman" w:hAnsi="Times New Roman"/>
        </w:rPr>
        <w:t>2</w:t>
      </w:r>
      <w:r w:rsidR="003E0813">
        <w:rPr>
          <w:rFonts w:ascii="Times New Roman" w:hAnsi="Times New Roman"/>
        </w:rPr>
        <w:t>4</w:t>
      </w:r>
      <w:r w:rsidR="00223140" w:rsidRPr="00E337E0">
        <w:rPr>
          <w:rFonts w:ascii="Times New Roman" w:hAnsi="Times New Roman"/>
        </w:rPr>
        <w:t xml:space="preserve"> года № </w:t>
      </w:r>
      <w:r w:rsidR="00C7368B">
        <w:rPr>
          <w:rFonts w:ascii="Times New Roman" w:hAnsi="Times New Roman"/>
        </w:rPr>
        <w:t>21</w:t>
      </w:r>
      <w:r w:rsidR="00223140">
        <w:rPr>
          <w:rFonts w:ascii="Times New Roman" w:hAnsi="Times New Roman"/>
        </w:rPr>
        <w:t xml:space="preserve"> </w:t>
      </w:r>
    </w:p>
    <w:p w14:paraId="4820E9A5" w14:textId="77777777" w:rsidR="00223140" w:rsidRPr="00801B10" w:rsidRDefault="00223140" w:rsidP="00223140">
      <w:pPr>
        <w:jc w:val="center"/>
        <w:rPr>
          <w:rFonts w:ascii="Times New Roman" w:hAnsi="Times New Roman"/>
          <w:b/>
          <w:sz w:val="28"/>
          <w:szCs w:val="28"/>
        </w:rPr>
      </w:pPr>
    </w:p>
    <w:p w14:paraId="31B02FCA" w14:textId="77777777" w:rsidR="00223140" w:rsidRPr="00C40155" w:rsidRDefault="00931FAE" w:rsidP="00223140">
      <w:pPr>
        <w:jc w:val="center"/>
        <w:rPr>
          <w:rFonts w:ascii="Times New Roman" w:hAnsi="Times New Roman"/>
          <w:b/>
          <w:sz w:val="28"/>
          <w:szCs w:val="28"/>
        </w:rPr>
      </w:pPr>
      <w:r>
        <w:rPr>
          <w:rFonts w:ascii="Times New Roman" w:hAnsi="Times New Roman"/>
          <w:b/>
          <w:sz w:val="28"/>
          <w:szCs w:val="28"/>
        </w:rPr>
        <w:t>И</w:t>
      </w:r>
      <w:r w:rsidR="00223140">
        <w:rPr>
          <w:rFonts w:ascii="Times New Roman" w:hAnsi="Times New Roman"/>
          <w:b/>
          <w:sz w:val="28"/>
          <w:szCs w:val="28"/>
        </w:rPr>
        <w:t>зменени</w:t>
      </w:r>
      <w:r>
        <w:rPr>
          <w:rFonts w:ascii="Times New Roman" w:hAnsi="Times New Roman"/>
          <w:b/>
          <w:sz w:val="28"/>
          <w:szCs w:val="28"/>
        </w:rPr>
        <w:t>я</w:t>
      </w:r>
      <w:r w:rsidR="00223140">
        <w:rPr>
          <w:rFonts w:ascii="Times New Roman" w:hAnsi="Times New Roman"/>
          <w:b/>
          <w:sz w:val="28"/>
          <w:szCs w:val="28"/>
        </w:rPr>
        <w:t>, дополнени</w:t>
      </w:r>
      <w:r>
        <w:rPr>
          <w:rFonts w:ascii="Times New Roman" w:hAnsi="Times New Roman"/>
          <w:b/>
          <w:sz w:val="28"/>
          <w:szCs w:val="28"/>
        </w:rPr>
        <w:t>я</w:t>
      </w:r>
      <w:r w:rsidR="00223140">
        <w:rPr>
          <w:rFonts w:ascii="Times New Roman" w:hAnsi="Times New Roman"/>
          <w:b/>
          <w:sz w:val="28"/>
          <w:szCs w:val="28"/>
        </w:rPr>
        <w:t xml:space="preserve"> в </w:t>
      </w:r>
      <w:r w:rsidR="00223140" w:rsidRPr="00C40155">
        <w:rPr>
          <w:rFonts w:ascii="Times New Roman" w:hAnsi="Times New Roman"/>
          <w:b/>
          <w:sz w:val="28"/>
          <w:szCs w:val="28"/>
        </w:rPr>
        <w:t>Устав</w:t>
      </w:r>
      <w:r w:rsidR="00223140">
        <w:rPr>
          <w:rFonts w:ascii="Times New Roman" w:hAnsi="Times New Roman"/>
          <w:b/>
          <w:sz w:val="28"/>
          <w:szCs w:val="28"/>
        </w:rPr>
        <w:t xml:space="preserve"> городского поселения – город Эртиль </w:t>
      </w:r>
      <w:r w:rsidR="00223140" w:rsidRPr="00C40155">
        <w:rPr>
          <w:rFonts w:ascii="Times New Roman" w:hAnsi="Times New Roman"/>
          <w:b/>
          <w:sz w:val="28"/>
          <w:szCs w:val="28"/>
        </w:rPr>
        <w:t>Эртильского муниципаль</w:t>
      </w:r>
      <w:r w:rsidR="00223140">
        <w:rPr>
          <w:rFonts w:ascii="Times New Roman" w:hAnsi="Times New Roman"/>
          <w:b/>
          <w:sz w:val="28"/>
          <w:szCs w:val="28"/>
        </w:rPr>
        <w:t>ного района Воронежской области</w:t>
      </w:r>
    </w:p>
    <w:p w14:paraId="4F2631D9" w14:textId="77777777" w:rsidR="003E0813" w:rsidRPr="00FC0915" w:rsidRDefault="003E0813" w:rsidP="003E0813">
      <w:pPr>
        <w:ind w:firstLine="0"/>
        <w:rPr>
          <w:rFonts w:ascii="Times New Roman" w:hAnsi="Times New Roman"/>
          <w:b/>
          <w:sz w:val="28"/>
          <w:szCs w:val="28"/>
        </w:rPr>
      </w:pPr>
      <w:r w:rsidRPr="00FC0915">
        <w:rPr>
          <w:rFonts w:ascii="Times New Roman" w:hAnsi="Times New Roman"/>
          <w:b/>
          <w:sz w:val="28"/>
          <w:szCs w:val="28"/>
        </w:rPr>
        <w:t xml:space="preserve">   1. В пункте 4 статьи 4 слова "п. Восход" заменить словами "п. МТФ «Восход». </w:t>
      </w:r>
    </w:p>
    <w:p w14:paraId="07532707" w14:textId="77777777" w:rsidR="003E0813" w:rsidRPr="00FC0915" w:rsidRDefault="003E0813" w:rsidP="003E0813">
      <w:pPr>
        <w:ind w:firstLine="0"/>
        <w:jc w:val="left"/>
        <w:rPr>
          <w:rFonts w:ascii="Times New Roman" w:hAnsi="Times New Roman"/>
          <w:b/>
          <w:bCs/>
          <w:sz w:val="28"/>
          <w:szCs w:val="28"/>
        </w:rPr>
      </w:pPr>
      <w:r>
        <w:rPr>
          <w:rFonts w:ascii="Times New Roman" w:hAnsi="Times New Roman"/>
          <w:bCs/>
          <w:sz w:val="28"/>
          <w:szCs w:val="28"/>
        </w:rPr>
        <w:t xml:space="preserve">   </w:t>
      </w:r>
      <w:r w:rsidRPr="00FC0915">
        <w:rPr>
          <w:rFonts w:ascii="Times New Roman" w:hAnsi="Times New Roman"/>
          <w:b/>
          <w:bCs/>
          <w:sz w:val="28"/>
          <w:szCs w:val="28"/>
        </w:rPr>
        <w:t>2. Статью 9 дополнить пунктами 22.1 и  22.2 следующего содержания:</w:t>
      </w:r>
    </w:p>
    <w:p w14:paraId="1C0CFF2D" w14:textId="77777777" w:rsidR="003E0813" w:rsidRDefault="003E0813" w:rsidP="003E0813">
      <w:pPr>
        <w:pStyle w:val="aff2"/>
        <w:jc w:val="both"/>
        <w:rPr>
          <w:rFonts w:ascii="Times New Roman" w:hAnsi="Times New Roman"/>
          <w:sz w:val="28"/>
          <w:szCs w:val="28"/>
        </w:rPr>
      </w:pPr>
      <w:r>
        <w:rPr>
          <w:rFonts w:ascii="Times New Roman" w:hAnsi="Times New Roman"/>
          <w:bCs/>
          <w:sz w:val="28"/>
          <w:szCs w:val="28"/>
        </w:rPr>
        <w:t xml:space="preserve">   </w:t>
      </w:r>
      <w:r w:rsidRPr="00D86BDB">
        <w:rPr>
          <w:rFonts w:ascii="Times New Roman" w:hAnsi="Times New Roman"/>
          <w:bCs/>
          <w:sz w:val="28"/>
          <w:szCs w:val="28"/>
        </w:rPr>
        <w:t xml:space="preserve">« 22.1) </w:t>
      </w:r>
      <w:r w:rsidRPr="00D86BDB">
        <w:rPr>
          <w:rFonts w:ascii="Times New Roman" w:hAnsi="Times New Roman"/>
          <w:sz w:val="28"/>
          <w:szCs w:val="28"/>
        </w:rPr>
        <w:t xml:space="preserve">принятие решений о создании, об упразднении лесничеств, создаваемых в их составе участковых лесничеств, расположенных на землях населенных пунктов </w:t>
      </w:r>
      <w:r>
        <w:rPr>
          <w:rFonts w:ascii="Times New Roman" w:hAnsi="Times New Roman"/>
          <w:sz w:val="28"/>
          <w:szCs w:val="28"/>
        </w:rPr>
        <w:t xml:space="preserve">городского </w:t>
      </w:r>
      <w:r w:rsidRPr="00D86BDB">
        <w:rPr>
          <w:rFonts w:ascii="Times New Roman" w:hAnsi="Times New Roman"/>
          <w:sz w:val="28"/>
          <w:szCs w:val="28"/>
        </w:rPr>
        <w:t>поселения</w:t>
      </w:r>
      <w:r>
        <w:rPr>
          <w:rFonts w:ascii="Times New Roman" w:hAnsi="Times New Roman"/>
          <w:sz w:val="28"/>
          <w:szCs w:val="28"/>
        </w:rPr>
        <w:t xml:space="preserve"> – город Эртиль</w:t>
      </w:r>
      <w:r w:rsidRPr="00D86BDB">
        <w:rPr>
          <w:rFonts w:ascii="Times New Roman" w:hAnsi="Times New Roman"/>
          <w:sz w:val="28"/>
          <w:szCs w:val="28"/>
        </w:rPr>
        <w:t xml:space="preserve">,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w:t>
      </w:r>
      <w:r>
        <w:rPr>
          <w:rFonts w:ascii="Times New Roman" w:hAnsi="Times New Roman"/>
          <w:sz w:val="28"/>
          <w:szCs w:val="28"/>
        </w:rPr>
        <w:t xml:space="preserve">городского </w:t>
      </w:r>
      <w:r w:rsidRPr="00D86BDB">
        <w:rPr>
          <w:rFonts w:ascii="Times New Roman" w:hAnsi="Times New Roman"/>
          <w:sz w:val="28"/>
          <w:szCs w:val="28"/>
        </w:rPr>
        <w:t>поселения</w:t>
      </w:r>
      <w:r>
        <w:rPr>
          <w:rFonts w:ascii="Times New Roman" w:hAnsi="Times New Roman"/>
          <w:sz w:val="28"/>
          <w:szCs w:val="28"/>
        </w:rPr>
        <w:t xml:space="preserve"> – город Эртиль</w:t>
      </w:r>
      <w:r w:rsidRPr="00D86BDB">
        <w:rPr>
          <w:rFonts w:ascii="Times New Roman" w:hAnsi="Times New Roman"/>
          <w:sz w:val="28"/>
          <w:szCs w:val="28"/>
        </w:rPr>
        <w:t>»;</w:t>
      </w:r>
    </w:p>
    <w:p w14:paraId="39A62DB3" w14:textId="77777777" w:rsidR="003E0813" w:rsidRPr="00D86BDB" w:rsidRDefault="003E0813" w:rsidP="003E0813">
      <w:pPr>
        <w:pStyle w:val="aff2"/>
        <w:jc w:val="both"/>
        <w:rPr>
          <w:rFonts w:ascii="Times New Roman" w:hAnsi="Times New Roman"/>
          <w:sz w:val="28"/>
          <w:szCs w:val="28"/>
        </w:rPr>
      </w:pPr>
      <w:r>
        <w:rPr>
          <w:rFonts w:ascii="Times New Roman" w:hAnsi="Times New Roman"/>
          <w:sz w:val="28"/>
          <w:szCs w:val="28"/>
        </w:rPr>
        <w:t xml:space="preserve">         </w:t>
      </w:r>
      <w:r w:rsidRPr="00BD65CC">
        <w:rPr>
          <w:rFonts w:ascii="Times New Roman" w:hAnsi="Times New Roman"/>
          <w:sz w:val="28"/>
          <w:szCs w:val="28"/>
        </w:rPr>
        <w:t>2</w:t>
      </w:r>
      <w:r>
        <w:rPr>
          <w:rFonts w:ascii="Times New Roman" w:hAnsi="Times New Roman"/>
          <w:sz w:val="28"/>
          <w:szCs w:val="28"/>
        </w:rPr>
        <w:t>2</w:t>
      </w:r>
      <w:r w:rsidRPr="00BD65CC">
        <w:rPr>
          <w:rFonts w:ascii="Times New Roman" w:hAnsi="Times New Roman"/>
          <w:sz w:val="28"/>
          <w:szCs w:val="28"/>
        </w:rPr>
        <w:t>.2) осуществление мероприятий по лесоустройству в отношении лесов, расположенных на землях</w:t>
      </w:r>
      <w:r>
        <w:rPr>
          <w:rFonts w:ascii="Times New Roman" w:hAnsi="Times New Roman"/>
          <w:sz w:val="28"/>
          <w:szCs w:val="28"/>
        </w:rPr>
        <w:t xml:space="preserve"> населенных пунктов городского </w:t>
      </w:r>
      <w:r w:rsidRPr="00D86BDB">
        <w:rPr>
          <w:rFonts w:ascii="Times New Roman" w:hAnsi="Times New Roman"/>
          <w:sz w:val="28"/>
          <w:szCs w:val="28"/>
        </w:rPr>
        <w:t>поселения</w:t>
      </w:r>
      <w:r>
        <w:rPr>
          <w:rFonts w:ascii="Times New Roman" w:hAnsi="Times New Roman"/>
          <w:sz w:val="28"/>
          <w:szCs w:val="28"/>
        </w:rPr>
        <w:t xml:space="preserve"> – город Эртиль"</w:t>
      </w:r>
    </w:p>
    <w:p w14:paraId="37340964" w14:textId="77777777" w:rsidR="003E0813" w:rsidRPr="00FC0915" w:rsidRDefault="003E0813" w:rsidP="003E0813">
      <w:pPr>
        <w:pStyle w:val="aff2"/>
        <w:jc w:val="both"/>
        <w:rPr>
          <w:rFonts w:ascii="Times New Roman" w:hAnsi="Times New Roman"/>
          <w:b/>
          <w:sz w:val="28"/>
          <w:szCs w:val="28"/>
        </w:rPr>
      </w:pPr>
      <w:r>
        <w:rPr>
          <w:rFonts w:ascii="Times New Roman" w:hAnsi="Times New Roman"/>
          <w:sz w:val="28"/>
          <w:szCs w:val="28"/>
        </w:rPr>
        <w:t xml:space="preserve">   </w:t>
      </w:r>
      <w:r w:rsidRPr="00FC0915">
        <w:rPr>
          <w:rFonts w:ascii="Times New Roman" w:hAnsi="Times New Roman"/>
          <w:b/>
          <w:sz w:val="28"/>
          <w:szCs w:val="28"/>
        </w:rPr>
        <w:t>3. Пункт 30 статьи 9 изложить в новой редакции:</w:t>
      </w:r>
    </w:p>
    <w:p w14:paraId="6259013D" w14:textId="77777777" w:rsidR="003E0813" w:rsidRPr="00D86BDB" w:rsidRDefault="003E0813" w:rsidP="003E0813">
      <w:pPr>
        <w:pStyle w:val="aff2"/>
        <w:jc w:val="both"/>
        <w:rPr>
          <w:rFonts w:ascii="Times New Roman" w:hAnsi="Times New Roman"/>
          <w:sz w:val="28"/>
          <w:szCs w:val="28"/>
        </w:rPr>
      </w:pPr>
      <w:r>
        <w:rPr>
          <w:rFonts w:ascii="Times New Roman" w:hAnsi="Times New Roman"/>
          <w:sz w:val="28"/>
          <w:szCs w:val="28"/>
        </w:rPr>
        <w:t xml:space="preserve">   </w:t>
      </w:r>
      <w:proofErr w:type="gramStart"/>
      <w:r w:rsidRPr="00D86BDB">
        <w:rPr>
          <w:rFonts w:ascii="Times New Roman" w:hAnsi="Times New Roman"/>
          <w:sz w:val="28"/>
          <w:szCs w:val="28"/>
        </w:rPr>
        <w:t>« 30</w:t>
      </w:r>
      <w:proofErr w:type="gramEnd"/>
      <w:r w:rsidRPr="00D86BDB">
        <w:rPr>
          <w:rFonts w:ascii="Times New Roman" w:hAnsi="Times New Roman"/>
          <w:sz w:val="28"/>
          <w:szCs w:val="28"/>
        </w:rPr>
        <w:t xml:space="preserve">)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w:t>
      </w:r>
      <w:r>
        <w:rPr>
          <w:rFonts w:ascii="Times New Roman" w:hAnsi="Times New Roman"/>
          <w:sz w:val="28"/>
          <w:szCs w:val="28"/>
        </w:rPr>
        <w:t xml:space="preserve">городском </w:t>
      </w:r>
      <w:r w:rsidRPr="00D86BDB">
        <w:rPr>
          <w:rFonts w:ascii="Times New Roman" w:hAnsi="Times New Roman"/>
          <w:sz w:val="28"/>
          <w:szCs w:val="28"/>
        </w:rPr>
        <w:t>поселени</w:t>
      </w:r>
      <w:r>
        <w:rPr>
          <w:rFonts w:ascii="Times New Roman" w:hAnsi="Times New Roman"/>
          <w:sz w:val="28"/>
          <w:szCs w:val="28"/>
        </w:rPr>
        <w:t>и – город Эртиль</w:t>
      </w:r>
      <w:r w:rsidRPr="00D86BDB">
        <w:rPr>
          <w:rFonts w:ascii="Times New Roman" w:hAnsi="Times New Roman"/>
          <w:sz w:val="28"/>
          <w:szCs w:val="28"/>
        </w:rPr>
        <w:t>»</w:t>
      </w:r>
      <w:r w:rsidR="00FC0915">
        <w:rPr>
          <w:rFonts w:ascii="Times New Roman" w:hAnsi="Times New Roman"/>
          <w:sz w:val="28"/>
          <w:szCs w:val="28"/>
        </w:rPr>
        <w:t>.</w:t>
      </w:r>
    </w:p>
    <w:p w14:paraId="0B917F0B" w14:textId="77777777" w:rsidR="003E0813" w:rsidRPr="00FC0915" w:rsidRDefault="003E0813" w:rsidP="003E0813">
      <w:pPr>
        <w:pStyle w:val="aff2"/>
        <w:jc w:val="both"/>
        <w:rPr>
          <w:rFonts w:ascii="Times New Roman" w:hAnsi="Times New Roman"/>
          <w:b/>
          <w:sz w:val="28"/>
          <w:szCs w:val="28"/>
        </w:rPr>
      </w:pPr>
      <w:r>
        <w:rPr>
          <w:rFonts w:ascii="Times New Roman" w:hAnsi="Times New Roman"/>
          <w:sz w:val="28"/>
          <w:szCs w:val="28"/>
        </w:rPr>
        <w:t xml:space="preserve">   </w:t>
      </w:r>
      <w:r w:rsidRPr="00FC0915">
        <w:rPr>
          <w:rFonts w:ascii="Times New Roman" w:hAnsi="Times New Roman"/>
          <w:b/>
          <w:sz w:val="28"/>
          <w:szCs w:val="28"/>
        </w:rPr>
        <w:t>4. Пункт 37 статьи 9 изложить в новой редакции:</w:t>
      </w:r>
    </w:p>
    <w:p w14:paraId="67C38277" w14:textId="77777777" w:rsidR="003E0813" w:rsidRPr="00D86BDB" w:rsidRDefault="003E0813" w:rsidP="003E0813">
      <w:pPr>
        <w:pStyle w:val="aff2"/>
        <w:jc w:val="both"/>
        <w:rPr>
          <w:rFonts w:ascii="Times New Roman" w:hAnsi="Times New Roman"/>
          <w:sz w:val="28"/>
          <w:szCs w:val="28"/>
        </w:rPr>
      </w:pPr>
      <w:r>
        <w:rPr>
          <w:rFonts w:ascii="Times New Roman" w:hAnsi="Times New Roman"/>
          <w:sz w:val="28"/>
          <w:szCs w:val="28"/>
        </w:rPr>
        <w:t xml:space="preserve">   </w:t>
      </w:r>
      <w:r w:rsidRPr="00D86BDB">
        <w:rPr>
          <w:rFonts w:ascii="Times New Roman" w:hAnsi="Times New Roman"/>
          <w:sz w:val="28"/>
          <w:szCs w:val="28"/>
        </w:rPr>
        <w:t xml:space="preserve">«37) обеспечение выполнения работ, необходимых для создания искусственных земельных участков для нужд </w:t>
      </w:r>
      <w:r>
        <w:rPr>
          <w:rFonts w:ascii="Times New Roman" w:hAnsi="Times New Roman"/>
          <w:sz w:val="28"/>
          <w:szCs w:val="28"/>
        </w:rPr>
        <w:t xml:space="preserve">городского </w:t>
      </w:r>
      <w:r w:rsidRPr="00D86BDB">
        <w:rPr>
          <w:rFonts w:ascii="Times New Roman" w:hAnsi="Times New Roman"/>
          <w:sz w:val="28"/>
          <w:szCs w:val="28"/>
        </w:rPr>
        <w:t>поселения</w:t>
      </w:r>
      <w:r>
        <w:rPr>
          <w:rFonts w:ascii="Times New Roman" w:hAnsi="Times New Roman"/>
          <w:sz w:val="28"/>
          <w:szCs w:val="28"/>
        </w:rPr>
        <w:t xml:space="preserve"> – город Эртиль</w:t>
      </w:r>
      <w:r w:rsidRPr="00D86BDB">
        <w:rPr>
          <w:rFonts w:ascii="Times New Roman" w:hAnsi="Times New Roman"/>
          <w:sz w:val="28"/>
          <w:szCs w:val="28"/>
        </w:rPr>
        <w:t xml:space="preserve"> в соответствии с </w:t>
      </w:r>
      <w:hyperlink r:id="rId8" w:anchor="/document/12188105/entry/0" w:history="1">
        <w:r w:rsidRPr="006B038F">
          <w:rPr>
            <w:rStyle w:val="af6"/>
            <w:rFonts w:ascii="Times New Roman" w:hAnsi="Times New Roman"/>
            <w:color w:val="000000" w:themeColor="text1"/>
            <w:sz w:val="28"/>
            <w:szCs w:val="28"/>
          </w:rPr>
          <w:t>федеральным законом</w:t>
        </w:r>
      </w:hyperlink>
      <w:r w:rsidRPr="00D86BDB">
        <w:rPr>
          <w:rFonts w:ascii="Times New Roman" w:hAnsi="Times New Roman"/>
          <w:sz w:val="28"/>
          <w:szCs w:val="28"/>
        </w:rPr>
        <w:t>»;</w:t>
      </w:r>
    </w:p>
    <w:p w14:paraId="5270F548" w14:textId="77777777" w:rsidR="003E0813" w:rsidRPr="00FC0915" w:rsidRDefault="003E0813" w:rsidP="003E0813">
      <w:pPr>
        <w:pStyle w:val="aff2"/>
        <w:jc w:val="both"/>
        <w:rPr>
          <w:rFonts w:ascii="Times New Roman" w:hAnsi="Times New Roman"/>
          <w:b/>
          <w:bCs/>
          <w:sz w:val="28"/>
          <w:szCs w:val="28"/>
        </w:rPr>
      </w:pPr>
      <w:r>
        <w:rPr>
          <w:rFonts w:ascii="Times New Roman" w:hAnsi="Times New Roman"/>
          <w:sz w:val="28"/>
          <w:szCs w:val="28"/>
        </w:rPr>
        <w:t xml:space="preserve">   </w:t>
      </w:r>
      <w:r w:rsidRPr="00FC0915">
        <w:rPr>
          <w:rFonts w:ascii="Times New Roman" w:hAnsi="Times New Roman"/>
          <w:b/>
          <w:sz w:val="28"/>
          <w:szCs w:val="28"/>
        </w:rPr>
        <w:t>5.</w:t>
      </w:r>
      <w:r w:rsidRPr="00FC0915">
        <w:rPr>
          <w:rFonts w:ascii="Times New Roman" w:hAnsi="Times New Roman"/>
          <w:b/>
          <w:bCs/>
          <w:sz w:val="28"/>
          <w:szCs w:val="28"/>
        </w:rPr>
        <w:t xml:space="preserve"> Статью 9 дополнить пунктом 41 следующего содержания:</w:t>
      </w:r>
    </w:p>
    <w:p w14:paraId="527EB421" w14:textId="77777777" w:rsidR="003E0813" w:rsidRDefault="003E0813" w:rsidP="003E0813">
      <w:pPr>
        <w:pStyle w:val="aff2"/>
        <w:jc w:val="both"/>
        <w:rPr>
          <w:rFonts w:ascii="Times New Roman" w:hAnsi="Times New Roman"/>
          <w:sz w:val="28"/>
          <w:szCs w:val="28"/>
        </w:rPr>
      </w:pPr>
      <w:r>
        <w:rPr>
          <w:rFonts w:ascii="Times New Roman" w:hAnsi="Times New Roman"/>
          <w:sz w:val="28"/>
          <w:szCs w:val="28"/>
        </w:rPr>
        <w:t xml:space="preserve">   </w:t>
      </w:r>
      <w:r w:rsidRPr="00D86BDB">
        <w:rPr>
          <w:rFonts w:ascii="Times New Roman" w:hAnsi="Times New Roman"/>
          <w:sz w:val="28"/>
          <w:szCs w:val="28"/>
        </w:rPr>
        <w:t xml:space="preserve">« 41)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w:t>
      </w:r>
      <w:r>
        <w:rPr>
          <w:rFonts w:ascii="Times New Roman" w:hAnsi="Times New Roman"/>
          <w:sz w:val="28"/>
          <w:szCs w:val="28"/>
        </w:rPr>
        <w:t xml:space="preserve">городского </w:t>
      </w:r>
      <w:r w:rsidRPr="00D86BDB">
        <w:rPr>
          <w:rFonts w:ascii="Times New Roman" w:hAnsi="Times New Roman"/>
          <w:sz w:val="28"/>
          <w:szCs w:val="28"/>
        </w:rPr>
        <w:t>поселения</w:t>
      </w:r>
      <w:r>
        <w:rPr>
          <w:rFonts w:ascii="Times New Roman" w:hAnsi="Times New Roman"/>
          <w:sz w:val="28"/>
          <w:szCs w:val="28"/>
        </w:rPr>
        <w:t xml:space="preserve"> – город Эртиль</w:t>
      </w:r>
      <w:r w:rsidRPr="00D86BDB">
        <w:rPr>
          <w:rFonts w:ascii="Times New Roman" w:hAnsi="Times New Roman"/>
          <w:sz w:val="28"/>
          <w:szCs w:val="28"/>
        </w:rPr>
        <w:t>».</w:t>
      </w:r>
    </w:p>
    <w:p w14:paraId="61D1422F" w14:textId="77777777" w:rsidR="003E0813" w:rsidRPr="00FC0915" w:rsidRDefault="003E0813" w:rsidP="003E0813">
      <w:pPr>
        <w:pStyle w:val="aff2"/>
        <w:jc w:val="both"/>
        <w:rPr>
          <w:rFonts w:ascii="Times New Roman" w:hAnsi="Times New Roman"/>
          <w:b/>
          <w:sz w:val="28"/>
          <w:szCs w:val="28"/>
        </w:rPr>
      </w:pPr>
      <w:r w:rsidRPr="00462C58">
        <w:rPr>
          <w:sz w:val="28"/>
          <w:szCs w:val="28"/>
        </w:rPr>
        <w:t xml:space="preserve">   </w:t>
      </w:r>
      <w:r w:rsidRPr="00FC0915">
        <w:rPr>
          <w:rFonts w:ascii="Times New Roman" w:hAnsi="Times New Roman"/>
          <w:b/>
          <w:sz w:val="28"/>
          <w:szCs w:val="28"/>
        </w:rPr>
        <w:t>6. Часть 1 статьи 11 дополнить пунктом 16 следующего содержания:</w:t>
      </w:r>
    </w:p>
    <w:p w14:paraId="33E4EA01" w14:textId="77777777" w:rsidR="003E0813" w:rsidRPr="00462C58" w:rsidRDefault="003E0813" w:rsidP="003E0813">
      <w:pPr>
        <w:pStyle w:val="aff2"/>
        <w:jc w:val="both"/>
        <w:rPr>
          <w:rFonts w:ascii="Times New Roman" w:hAnsi="Times New Roman"/>
          <w:sz w:val="28"/>
          <w:szCs w:val="28"/>
        </w:rPr>
      </w:pPr>
      <w:r w:rsidRPr="00462C58">
        <w:rPr>
          <w:rFonts w:ascii="Times New Roman" w:hAnsi="Times New Roman"/>
          <w:sz w:val="28"/>
          <w:szCs w:val="28"/>
        </w:rPr>
        <w:t xml:space="preserve"> «16) Осуществление международных и внешнеэкономических связей в соответствии с Федеральным законом от 06.10.2003 №131-ФЗ «Об общих</w:t>
      </w:r>
      <w:r>
        <w:rPr>
          <w:rFonts w:ascii="Times New Roman" w:hAnsi="Times New Roman"/>
          <w:sz w:val="28"/>
          <w:szCs w:val="28"/>
        </w:rPr>
        <w:t xml:space="preserve"> </w:t>
      </w:r>
      <w:r w:rsidRPr="00462C58">
        <w:rPr>
          <w:rFonts w:ascii="Times New Roman" w:hAnsi="Times New Roman"/>
          <w:sz w:val="28"/>
          <w:szCs w:val="28"/>
        </w:rPr>
        <w:t xml:space="preserve">принципах организации местного самоуправления в Российской </w:t>
      </w:r>
      <w:r w:rsidR="00FC0915">
        <w:rPr>
          <w:rFonts w:ascii="Times New Roman" w:hAnsi="Times New Roman"/>
          <w:sz w:val="28"/>
          <w:szCs w:val="28"/>
        </w:rPr>
        <w:t>Федерации»</w:t>
      </w:r>
    </w:p>
    <w:p w14:paraId="6FF1F589" w14:textId="77777777" w:rsidR="003E0813" w:rsidRPr="00FC0915" w:rsidRDefault="003E0813" w:rsidP="003E0813">
      <w:pPr>
        <w:pStyle w:val="aff2"/>
        <w:jc w:val="both"/>
        <w:rPr>
          <w:rFonts w:ascii="Times New Roman" w:hAnsi="Times New Roman"/>
          <w:b/>
          <w:sz w:val="28"/>
          <w:szCs w:val="28"/>
        </w:rPr>
      </w:pPr>
      <w:r w:rsidRPr="00462C58">
        <w:rPr>
          <w:rFonts w:ascii="Times New Roman" w:hAnsi="Times New Roman"/>
          <w:sz w:val="28"/>
          <w:szCs w:val="28"/>
        </w:rPr>
        <w:t xml:space="preserve">   </w:t>
      </w:r>
      <w:r w:rsidRPr="00FC0915">
        <w:rPr>
          <w:rFonts w:ascii="Times New Roman" w:hAnsi="Times New Roman"/>
          <w:b/>
          <w:sz w:val="28"/>
          <w:szCs w:val="28"/>
        </w:rPr>
        <w:t>7. Статью 11 дополнить частью 3 следующего содержания:</w:t>
      </w:r>
    </w:p>
    <w:p w14:paraId="30658C6B" w14:textId="77777777" w:rsidR="003E0813" w:rsidRPr="00462C58" w:rsidRDefault="003E0813" w:rsidP="003E0813">
      <w:pPr>
        <w:pStyle w:val="aff2"/>
        <w:jc w:val="both"/>
        <w:rPr>
          <w:rFonts w:ascii="Times New Roman" w:hAnsi="Times New Roman"/>
          <w:sz w:val="28"/>
          <w:szCs w:val="28"/>
        </w:rPr>
      </w:pPr>
      <w:r w:rsidRPr="00462C58">
        <w:rPr>
          <w:rFonts w:ascii="Times New Roman" w:hAnsi="Times New Roman"/>
          <w:sz w:val="28"/>
          <w:szCs w:val="28"/>
        </w:rPr>
        <w:t xml:space="preserve"> «3. Полномочия по решению вопросов в сфере подготовки генерального</w:t>
      </w:r>
      <w:r>
        <w:rPr>
          <w:rFonts w:ascii="Times New Roman" w:hAnsi="Times New Roman"/>
          <w:sz w:val="28"/>
          <w:szCs w:val="28"/>
        </w:rPr>
        <w:t xml:space="preserve"> </w:t>
      </w:r>
      <w:r w:rsidRPr="00462C58">
        <w:rPr>
          <w:rFonts w:ascii="Times New Roman" w:hAnsi="Times New Roman"/>
          <w:sz w:val="28"/>
          <w:szCs w:val="28"/>
        </w:rPr>
        <w:t xml:space="preserve">плана городского поселения – город Эртиль и изменений в него, за исключением полномочий, предусмотренных частями 2, 8, 11, 20 статьи 24 Градостроительного кодекса Российской Федерации, осуществляются </w:t>
      </w:r>
      <w:r w:rsidRPr="00462C58">
        <w:rPr>
          <w:rFonts w:ascii="Times New Roman" w:hAnsi="Times New Roman"/>
          <w:sz w:val="28"/>
          <w:szCs w:val="28"/>
        </w:rPr>
        <w:lastRenderedPageBreak/>
        <w:t xml:space="preserve">соответствующими органами государственной власти Воронежской области в соответствии с Законом Воронежской области от 28.12.2021 №158-ОЗ «О перераспределении отдельных полномочий в области градостроительной деятельности между органами местного самоуправления муниципальных образований Воронежской области и исполнительными органами государственной власти Воронежской области»; </w:t>
      </w:r>
    </w:p>
    <w:p w14:paraId="42C8C441" w14:textId="77777777" w:rsidR="00F079E8" w:rsidRPr="00FC0915" w:rsidRDefault="00F079E8" w:rsidP="00F079E8">
      <w:pPr>
        <w:autoSpaceDE w:val="0"/>
        <w:autoSpaceDN w:val="0"/>
        <w:adjustRightInd w:val="0"/>
        <w:ind w:firstLine="720"/>
        <w:rPr>
          <w:rFonts w:ascii="Times New Roman" w:hAnsi="Times New Roman"/>
          <w:color w:val="000000"/>
          <w:sz w:val="28"/>
          <w:szCs w:val="28"/>
        </w:rPr>
      </w:pPr>
      <w:r w:rsidRPr="00FC0915">
        <w:rPr>
          <w:rFonts w:ascii="Times New Roman" w:hAnsi="Times New Roman"/>
          <w:sz w:val="28"/>
          <w:szCs w:val="28"/>
          <w:lang w:eastAsia="en-US"/>
        </w:rPr>
        <w:t xml:space="preserve">Полномочия </w:t>
      </w:r>
      <w:r w:rsidRPr="00FC0915">
        <w:rPr>
          <w:rFonts w:ascii="Times New Roman" w:eastAsia="Calibri" w:hAnsi="Times New Roman"/>
          <w:sz w:val="28"/>
          <w:szCs w:val="28"/>
          <w:lang w:eastAsia="en-US"/>
        </w:rPr>
        <w:t xml:space="preserve">по утверждению правил землепользования и застройки </w:t>
      </w:r>
      <w:r w:rsidRPr="00FC0915">
        <w:rPr>
          <w:rFonts w:ascii="Times New Roman" w:hAnsi="Times New Roman"/>
          <w:sz w:val="28"/>
          <w:szCs w:val="28"/>
        </w:rPr>
        <w:t>городского поселения – город Эртиль</w:t>
      </w:r>
      <w:r w:rsidRPr="00FC0915">
        <w:rPr>
          <w:rFonts w:ascii="Times New Roman" w:eastAsia="Calibri" w:hAnsi="Times New Roman"/>
          <w:sz w:val="28"/>
          <w:szCs w:val="28"/>
          <w:lang w:eastAsia="en-US"/>
        </w:rPr>
        <w:t xml:space="preserve"> Эртильского муниципального района Воронежской области в части принятия решения о подготовке проекта правил землепользования и застройки, принятия решения о подготовке проекта о внесении изменений в правила землепользования и застройки и подготовки таких документов; утверждения правил землепользования и застройки, утверждения изменений в правила землепользования и застройки; утверждения состава и порядка деятельности комиссии по подготовке проекта правил землепользования и застройки по вопросам, указанным в </w:t>
      </w:r>
      <w:hyperlink r:id="rId9" w:history="1">
        <w:r w:rsidRPr="00FC0915">
          <w:rPr>
            <w:rFonts w:ascii="Times New Roman" w:eastAsia="Calibri" w:hAnsi="Times New Roman"/>
            <w:sz w:val="28"/>
            <w:szCs w:val="28"/>
            <w:lang w:eastAsia="en-US"/>
          </w:rPr>
          <w:t>статьях 31</w:t>
        </w:r>
      </w:hyperlink>
      <w:r w:rsidRPr="00FC0915">
        <w:rPr>
          <w:rFonts w:ascii="Times New Roman" w:eastAsia="Calibri" w:hAnsi="Times New Roman"/>
          <w:sz w:val="28"/>
          <w:szCs w:val="28"/>
          <w:lang w:eastAsia="en-US"/>
        </w:rPr>
        <w:t xml:space="preserve">, </w:t>
      </w:r>
      <w:hyperlink r:id="rId10" w:history="1">
        <w:r w:rsidRPr="00FC0915">
          <w:rPr>
            <w:rFonts w:ascii="Times New Roman" w:eastAsia="Calibri" w:hAnsi="Times New Roman"/>
            <w:sz w:val="28"/>
            <w:szCs w:val="28"/>
            <w:lang w:eastAsia="en-US"/>
          </w:rPr>
          <w:t>33</w:t>
        </w:r>
      </w:hyperlink>
      <w:r w:rsidRPr="00FC0915">
        <w:rPr>
          <w:rFonts w:ascii="Times New Roman" w:eastAsia="Calibri" w:hAnsi="Times New Roman"/>
          <w:sz w:val="28"/>
          <w:szCs w:val="28"/>
          <w:lang w:eastAsia="en-US"/>
        </w:rPr>
        <w:t xml:space="preserve"> Градостроительного кодекса Российской Федерации, </w:t>
      </w:r>
      <w:r w:rsidRPr="00FC0915">
        <w:rPr>
          <w:rFonts w:ascii="Times New Roman" w:hAnsi="Times New Roman"/>
          <w:sz w:val="28"/>
          <w:szCs w:val="28"/>
          <w:lang w:eastAsia="en-US"/>
        </w:rPr>
        <w:t>осуществляются соответствующими органами государственной власти Воронежской области в соответствии с законом Воронежской области от 20.12.2018 № 173-ОЗ «О перераспределении полномочий по утверждению правил землепользования и застройки между органами местного самоуправления и исполнительными органами государственной власти Воронежской области».</w:t>
      </w:r>
    </w:p>
    <w:p w14:paraId="2B1DD438" w14:textId="77777777" w:rsidR="00F079E8" w:rsidRPr="00FC0915" w:rsidRDefault="00FC0915" w:rsidP="00FC0915">
      <w:pPr>
        <w:pStyle w:val="aff2"/>
        <w:jc w:val="both"/>
        <w:rPr>
          <w:rFonts w:ascii="Times New Roman" w:hAnsi="Times New Roman"/>
          <w:b/>
          <w:bCs/>
          <w:sz w:val="28"/>
          <w:szCs w:val="28"/>
        </w:rPr>
      </w:pPr>
      <w:r w:rsidRPr="00FC0915">
        <w:rPr>
          <w:rFonts w:ascii="Times New Roman" w:hAnsi="Times New Roman"/>
          <w:b/>
          <w:sz w:val="28"/>
          <w:szCs w:val="28"/>
        </w:rPr>
        <w:t xml:space="preserve">   </w:t>
      </w:r>
      <w:r w:rsidR="003E0813" w:rsidRPr="00FC0915">
        <w:rPr>
          <w:rFonts w:ascii="Times New Roman" w:hAnsi="Times New Roman"/>
          <w:b/>
          <w:sz w:val="28"/>
          <w:szCs w:val="28"/>
        </w:rPr>
        <w:t>8.</w:t>
      </w:r>
      <w:r w:rsidR="003E0813" w:rsidRPr="00FC0915">
        <w:rPr>
          <w:rFonts w:ascii="Times New Roman" w:hAnsi="Times New Roman"/>
          <w:b/>
          <w:bCs/>
          <w:sz w:val="28"/>
          <w:szCs w:val="28"/>
        </w:rPr>
        <w:t xml:space="preserve"> </w:t>
      </w:r>
      <w:r w:rsidR="00F079E8" w:rsidRPr="00FC0915">
        <w:rPr>
          <w:rFonts w:ascii="Times New Roman" w:hAnsi="Times New Roman"/>
          <w:b/>
          <w:bCs/>
          <w:sz w:val="28"/>
          <w:szCs w:val="28"/>
        </w:rPr>
        <w:t>Статью 34 дополнить частью 9.1 следующего содержания:</w:t>
      </w:r>
    </w:p>
    <w:p w14:paraId="326343AF" w14:textId="77777777" w:rsidR="003E0813" w:rsidRPr="00D86BDB" w:rsidRDefault="00F079E8" w:rsidP="00F079E8">
      <w:pPr>
        <w:pStyle w:val="aff2"/>
        <w:jc w:val="both"/>
        <w:rPr>
          <w:rFonts w:ascii="Times New Roman" w:hAnsi="Times New Roman"/>
          <w:sz w:val="28"/>
          <w:szCs w:val="28"/>
        </w:rPr>
      </w:pPr>
      <w:r w:rsidRPr="00FC0915">
        <w:rPr>
          <w:rFonts w:ascii="Times New Roman" w:hAnsi="Times New Roman"/>
          <w:sz w:val="28"/>
          <w:szCs w:val="28"/>
        </w:rPr>
        <w:t xml:space="preserve">   « 9.1.  Глава муниципального образования городского поселения –</w:t>
      </w:r>
      <w:r>
        <w:rPr>
          <w:rFonts w:ascii="Times New Roman" w:hAnsi="Times New Roman"/>
          <w:sz w:val="28"/>
          <w:szCs w:val="28"/>
        </w:rPr>
        <w:t xml:space="preserve"> город </w:t>
      </w:r>
      <w:r w:rsidR="003E0813">
        <w:rPr>
          <w:rFonts w:ascii="Times New Roman" w:hAnsi="Times New Roman"/>
          <w:sz w:val="28"/>
          <w:szCs w:val="28"/>
        </w:rPr>
        <w:t xml:space="preserve">Эртиль </w:t>
      </w:r>
      <w:r w:rsidR="003E0813" w:rsidRPr="00D86BDB">
        <w:rPr>
          <w:rFonts w:ascii="Times New Roman" w:hAnsi="Times New Roman"/>
          <w:sz w:val="28"/>
          <w:szCs w:val="28"/>
        </w:rPr>
        <w:t>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1" w:anchor="/document/12164203/entry/1303" w:history="1">
        <w:r w:rsidR="003E0813" w:rsidRPr="00F079E8">
          <w:rPr>
            <w:rStyle w:val="af6"/>
            <w:rFonts w:ascii="Times New Roman" w:hAnsi="Times New Roman"/>
            <w:color w:val="000000" w:themeColor="text1"/>
            <w:sz w:val="28"/>
            <w:szCs w:val="28"/>
          </w:rPr>
          <w:t>частями 3 - 6 статьи 13</w:t>
        </w:r>
      </w:hyperlink>
      <w:r w:rsidR="003E0813" w:rsidRPr="00D86BDB">
        <w:rPr>
          <w:rFonts w:ascii="Times New Roman" w:hAnsi="Times New Roman"/>
          <w:sz w:val="28"/>
          <w:szCs w:val="28"/>
        </w:rPr>
        <w:t> Федерального закона от 25 декабря 2008 года N 273-ФЗ "О противодействии коррупции".</w:t>
      </w:r>
    </w:p>
    <w:p w14:paraId="25285429" w14:textId="77777777" w:rsidR="003E0813" w:rsidRPr="00FC0915" w:rsidRDefault="003E0813" w:rsidP="003E0813">
      <w:pPr>
        <w:pStyle w:val="aff2"/>
        <w:jc w:val="both"/>
        <w:rPr>
          <w:rFonts w:ascii="Times New Roman" w:hAnsi="Times New Roman"/>
          <w:b/>
          <w:bCs/>
          <w:sz w:val="28"/>
          <w:szCs w:val="28"/>
        </w:rPr>
      </w:pPr>
      <w:r w:rsidRPr="00FC0915">
        <w:rPr>
          <w:rFonts w:ascii="Times New Roman" w:hAnsi="Times New Roman"/>
          <w:b/>
          <w:sz w:val="28"/>
          <w:szCs w:val="28"/>
        </w:rPr>
        <w:t xml:space="preserve">   9.</w:t>
      </w:r>
      <w:r w:rsidRPr="00FC0915">
        <w:rPr>
          <w:rFonts w:ascii="Times New Roman" w:hAnsi="Times New Roman"/>
          <w:b/>
          <w:bCs/>
          <w:sz w:val="28"/>
          <w:szCs w:val="28"/>
        </w:rPr>
        <w:t xml:space="preserve"> Статью 33 </w:t>
      </w:r>
      <w:r w:rsidR="00F079E8" w:rsidRPr="00FC0915">
        <w:rPr>
          <w:rFonts w:ascii="Times New Roman" w:hAnsi="Times New Roman"/>
          <w:b/>
          <w:bCs/>
          <w:sz w:val="28"/>
          <w:szCs w:val="28"/>
        </w:rPr>
        <w:t xml:space="preserve">дополнить частью 8.1 </w:t>
      </w:r>
      <w:r w:rsidRPr="00FC0915">
        <w:rPr>
          <w:rFonts w:ascii="Times New Roman" w:hAnsi="Times New Roman"/>
          <w:b/>
          <w:bCs/>
          <w:sz w:val="28"/>
          <w:szCs w:val="28"/>
        </w:rPr>
        <w:t>следующего содержания:</w:t>
      </w:r>
    </w:p>
    <w:p w14:paraId="17317C98" w14:textId="77777777" w:rsidR="003E0813" w:rsidRPr="00D86BDB" w:rsidRDefault="003E0813" w:rsidP="003E0813">
      <w:pPr>
        <w:pStyle w:val="aff2"/>
        <w:jc w:val="both"/>
        <w:rPr>
          <w:rFonts w:ascii="Times New Roman" w:hAnsi="Times New Roman"/>
          <w:sz w:val="28"/>
          <w:szCs w:val="28"/>
        </w:rPr>
      </w:pPr>
      <w:r>
        <w:rPr>
          <w:rFonts w:ascii="Times New Roman" w:hAnsi="Times New Roman"/>
          <w:sz w:val="28"/>
          <w:szCs w:val="28"/>
        </w:rPr>
        <w:t xml:space="preserve">   </w:t>
      </w:r>
      <w:r w:rsidRPr="00D86BDB">
        <w:rPr>
          <w:rFonts w:ascii="Times New Roman" w:hAnsi="Times New Roman"/>
          <w:sz w:val="28"/>
          <w:szCs w:val="28"/>
        </w:rPr>
        <w:t>«8.1. 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w:t>
      </w:r>
      <w:hyperlink r:id="rId12" w:anchor="/document/12164203/entry/1303" w:history="1">
        <w:r w:rsidRPr="00F079E8">
          <w:rPr>
            <w:rStyle w:val="af6"/>
            <w:rFonts w:ascii="Times New Roman" w:hAnsi="Times New Roman"/>
            <w:color w:val="000000" w:themeColor="text1"/>
            <w:sz w:val="28"/>
            <w:szCs w:val="28"/>
          </w:rPr>
          <w:t>частями 3 - 6 статьи 13</w:t>
        </w:r>
      </w:hyperlink>
      <w:r w:rsidRPr="00F079E8">
        <w:rPr>
          <w:rFonts w:ascii="Times New Roman" w:hAnsi="Times New Roman"/>
          <w:color w:val="000000" w:themeColor="text1"/>
          <w:sz w:val="28"/>
          <w:szCs w:val="28"/>
        </w:rPr>
        <w:t> </w:t>
      </w:r>
      <w:r w:rsidRPr="00D86BDB">
        <w:rPr>
          <w:rFonts w:ascii="Times New Roman" w:hAnsi="Times New Roman"/>
          <w:sz w:val="28"/>
          <w:szCs w:val="28"/>
        </w:rPr>
        <w:t>Федерального закона от 25 декабря 2008 года N 273-ФЗ "О противодействии коррупции".</w:t>
      </w:r>
    </w:p>
    <w:p w14:paraId="60858292" w14:textId="77777777" w:rsidR="00F079E8" w:rsidRPr="00FC0915" w:rsidRDefault="00F079E8" w:rsidP="00F079E8">
      <w:pPr>
        <w:pStyle w:val="aff2"/>
        <w:ind w:firstLine="567"/>
        <w:jc w:val="both"/>
        <w:rPr>
          <w:rFonts w:ascii="Times New Roman" w:hAnsi="Times New Roman"/>
          <w:sz w:val="28"/>
          <w:szCs w:val="28"/>
        </w:rPr>
      </w:pPr>
      <w:r w:rsidRPr="00FC0915">
        <w:rPr>
          <w:rFonts w:ascii="Times New Roman" w:hAnsi="Times New Roman"/>
          <w:b/>
          <w:bCs/>
          <w:sz w:val="28"/>
          <w:szCs w:val="28"/>
        </w:rPr>
        <w:t>10.</w:t>
      </w:r>
      <w:r w:rsidRPr="00FC0915">
        <w:rPr>
          <w:rFonts w:ascii="Times New Roman" w:hAnsi="Times New Roman"/>
          <w:bCs/>
          <w:sz w:val="28"/>
          <w:szCs w:val="28"/>
        </w:rPr>
        <w:t xml:space="preserve"> </w:t>
      </w:r>
      <w:r w:rsidRPr="00FC0915">
        <w:rPr>
          <w:rFonts w:ascii="Times New Roman" w:hAnsi="Times New Roman"/>
          <w:b/>
          <w:sz w:val="28"/>
          <w:szCs w:val="28"/>
        </w:rPr>
        <w:t>Пункт 7 части 4 статьи 33 изложить в следующей редакции:</w:t>
      </w:r>
    </w:p>
    <w:p w14:paraId="7CEF1372" w14:textId="77777777" w:rsidR="00F079E8" w:rsidRPr="00FC0915" w:rsidRDefault="00F079E8" w:rsidP="00F079E8">
      <w:pPr>
        <w:ind w:firstLine="709"/>
        <w:rPr>
          <w:rFonts w:ascii="Times New Roman" w:hAnsi="Times New Roman"/>
          <w:sz w:val="28"/>
          <w:szCs w:val="28"/>
          <w:shd w:val="clear" w:color="auto" w:fill="FFFFFF"/>
        </w:rPr>
      </w:pPr>
      <w:bookmarkStart w:id="0" w:name="sub_151116"/>
      <w:bookmarkStart w:id="1" w:name="sub_1"/>
      <w:bookmarkStart w:id="2" w:name="sub_232"/>
      <w:bookmarkStart w:id="3" w:name="sub_4702"/>
      <w:bookmarkStart w:id="4" w:name="sub_400112"/>
      <w:bookmarkStart w:id="5" w:name="sub_37111"/>
      <w:bookmarkStart w:id="6" w:name="sub_322"/>
      <w:bookmarkStart w:id="7" w:name="sub_37091"/>
      <w:bookmarkStart w:id="8" w:name="sub_36041"/>
      <w:r w:rsidRPr="00FC0915">
        <w:rPr>
          <w:rFonts w:ascii="Times New Roman" w:hAnsi="Times New Roman"/>
          <w:bCs/>
          <w:sz w:val="28"/>
          <w:szCs w:val="28"/>
        </w:rPr>
        <w:lastRenderedPageBreak/>
        <w:t xml:space="preserve">«7) </w:t>
      </w:r>
      <w:r w:rsidRPr="00FC0915">
        <w:rPr>
          <w:rFonts w:ascii="Times New Roman" w:hAnsi="Times New Roman"/>
          <w:sz w:val="28"/>
          <w:szCs w:val="28"/>
          <w:shd w:val="clear" w:color="auto" w:fill="FFFFFF"/>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bookmarkEnd w:id="0"/>
      <w:bookmarkEnd w:id="1"/>
      <w:bookmarkEnd w:id="2"/>
      <w:bookmarkEnd w:id="3"/>
      <w:bookmarkEnd w:id="4"/>
      <w:bookmarkEnd w:id="5"/>
      <w:bookmarkEnd w:id="6"/>
      <w:bookmarkEnd w:id="7"/>
      <w:bookmarkEnd w:id="8"/>
    </w:p>
    <w:p w14:paraId="7AC9F8A4" w14:textId="77777777" w:rsidR="00F079E8" w:rsidRPr="00FC0915" w:rsidRDefault="00F079E8" w:rsidP="00F079E8">
      <w:pPr>
        <w:ind w:firstLine="709"/>
        <w:rPr>
          <w:rFonts w:ascii="Times New Roman" w:hAnsi="Times New Roman"/>
          <w:b/>
          <w:color w:val="000000"/>
          <w:sz w:val="28"/>
          <w:szCs w:val="28"/>
        </w:rPr>
      </w:pPr>
      <w:r w:rsidRPr="00FC0915">
        <w:rPr>
          <w:rFonts w:ascii="Times New Roman" w:hAnsi="Times New Roman"/>
          <w:b/>
          <w:color w:val="000000"/>
          <w:sz w:val="28"/>
          <w:szCs w:val="28"/>
        </w:rPr>
        <w:t>11. Статью 33 дополнить частью 5.1 следующего содержания:</w:t>
      </w:r>
    </w:p>
    <w:p w14:paraId="3154B213" w14:textId="77777777" w:rsidR="00F079E8" w:rsidRPr="00FC0915" w:rsidRDefault="00F079E8" w:rsidP="00F079E8">
      <w:pPr>
        <w:ind w:firstLine="709"/>
        <w:rPr>
          <w:rFonts w:ascii="Times New Roman" w:hAnsi="Times New Roman"/>
          <w:color w:val="000000"/>
          <w:sz w:val="28"/>
          <w:szCs w:val="28"/>
        </w:rPr>
      </w:pPr>
      <w:r w:rsidRPr="00FC0915">
        <w:rPr>
          <w:rFonts w:ascii="Times New Roman" w:hAnsi="Times New Roman"/>
          <w:color w:val="000000"/>
          <w:sz w:val="28"/>
          <w:szCs w:val="28"/>
        </w:rPr>
        <w:t xml:space="preserve">«5.1. Полномочия депутата Совета народных депутатов </w:t>
      </w:r>
      <w:r w:rsidRPr="00FC0915">
        <w:rPr>
          <w:rFonts w:ascii="Times New Roman" w:hAnsi="Times New Roman"/>
          <w:sz w:val="28"/>
          <w:szCs w:val="28"/>
        </w:rPr>
        <w:t xml:space="preserve">городского поселения – город Эртиль </w:t>
      </w:r>
      <w:r w:rsidRPr="00FC0915">
        <w:rPr>
          <w:rFonts w:ascii="Times New Roman" w:hAnsi="Times New Roman"/>
          <w:color w:val="000000"/>
          <w:sz w:val="28"/>
          <w:szCs w:val="28"/>
        </w:rPr>
        <w:t xml:space="preserve">прекращаются досрочно решением Совета народных депутатов </w:t>
      </w:r>
      <w:r w:rsidRPr="00FC0915">
        <w:rPr>
          <w:rFonts w:ascii="Times New Roman" w:hAnsi="Times New Roman"/>
          <w:sz w:val="28"/>
          <w:szCs w:val="28"/>
        </w:rPr>
        <w:t xml:space="preserve">городского поселения – город Эртиль </w:t>
      </w:r>
      <w:r w:rsidRPr="00FC0915">
        <w:rPr>
          <w:rFonts w:ascii="Times New Roman" w:hAnsi="Times New Roman"/>
          <w:color w:val="000000"/>
          <w:sz w:val="28"/>
          <w:szCs w:val="28"/>
        </w:rPr>
        <w:t xml:space="preserve">в случае отсутствия депутата без уважительных причин на всех заседаниях Совета народных депутатов </w:t>
      </w:r>
      <w:r w:rsidRPr="00FC0915">
        <w:rPr>
          <w:rFonts w:ascii="Times New Roman" w:hAnsi="Times New Roman"/>
          <w:sz w:val="28"/>
          <w:szCs w:val="28"/>
        </w:rPr>
        <w:t xml:space="preserve">городского поселения – город Эртиль </w:t>
      </w:r>
      <w:r w:rsidRPr="00FC0915">
        <w:rPr>
          <w:rFonts w:ascii="Times New Roman" w:hAnsi="Times New Roman"/>
          <w:color w:val="000000"/>
          <w:sz w:val="28"/>
          <w:szCs w:val="28"/>
        </w:rPr>
        <w:t>в течение шести месяцев подряд».</w:t>
      </w:r>
    </w:p>
    <w:p w14:paraId="19405E8B" w14:textId="77777777" w:rsidR="00F079E8" w:rsidRPr="00FC0915" w:rsidRDefault="00F079E8" w:rsidP="00F079E8">
      <w:pPr>
        <w:autoSpaceDE w:val="0"/>
        <w:autoSpaceDN w:val="0"/>
        <w:adjustRightInd w:val="0"/>
        <w:ind w:firstLine="709"/>
        <w:rPr>
          <w:rFonts w:ascii="Times New Roman" w:hAnsi="Times New Roman"/>
          <w:b/>
          <w:sz w:val="28"/>
          <w:szCs w:val="28"/>
        </w:rPr>
      </w:pPr>
      <w:r w:rsidRPr="00FC0915">
        <w:rPr>
          <w:rFonts w:ascii="Times New Roman" w:hAnsi="Times New Roman"/>
          <w:b/>
          <w:sz w:val="28"/>
          <w:szCs w:val="28"/>
        </w:rPr>
        <w:t>12. Часть 2 статьи 38 изложить в следующей редакции:</w:t>
      </w:r>
    </w:p>
    <w:p w14:paraId="5577B397" w14:textId="77777777" w:rsidR="00F079E8" w:rsidRPr="00FC0915" w:rsidRDefault="00F079E8" w:rsidP="00F079E8">
      <w:pPr>
        <w:autoSpaceDE w:val="0"/>
        <w:autoSpaceDN w:val="0"/>
        <w:adjustRightInd w:val="0"/>
        <w:ind w:firstLine="709"/>
        <w:rPr>
          <w:rFonts w:ascii="Times New Roman" w:hAnsi="Times New Roman"/>
          <w:bCs/>
          <w:sz w:val="28"/>
          <w:szCs w:val="28"/>
        </w:rPr>
      </w:pPr>
      <w:r w:rsidRPr="00FC0915">
        <w:rPr>
          <w:rFonts w:ascii="Times New Roman" w:hAnsi="Times New Roman"/>
          <w:sz w:val="28"/>
          <w:szCs w:val="28"/>
        </w:rPr>
        <w:t xml:space="preserve">«2. </w:t>
      </w:r>
      <w:r w:rsidRPr="00FC0915">
        <w:rPr>
          <w:rFonts w:ascii="Times New Roman" w:hAnsi="Times New Roman"/>
          <w:bCs/>
          <w:sz w:val="28"/>
          <w:szCs w:val="28"/>
        </w:rPr>
        <w:t xml:space="preserve">К полномочиям администрации </w:t>
      </w:r>
      <w:r w:rsidRPr="00FC0915">
        <w:rPr>
          <w:rFonts w:ascii="Times New Roman" w:hAnsi="Times New Roman"/>
          <w:sz w:val="28"/>
          <w:szCs w:val="28"/>
        </w:rPr>
        <w:t xml:space="preserve">городского поселения – город Эртиль </w:t>
      </w:r>
      <w:r w:rsidRPr="00FC0915">
        <w:rPr>
          <w:rFonts w:ascii="Times New Roman" w:hAnsi="Times New Roman"/>
          <w:bCs/>
          <w:sz w:val="28"/>
          <w:szCs w:val="28"/>
        </w:rPr>
        <w:t>в области муниципального контроля относятся:</w:t>
      </w:r>
    </w:p>
    <w:p w14:paraId="6C31916D" w14:textId="77777777" w:rsidR="00F079E8" w:rsidRPr="00FC0915" w:rsidRDefault="00F079E8" w:rsidP="00F079E8">
      <w:pPr>
        <w:autoSpaceDE w:val="0"/>
        <w:autoSpaceDN w:val="0"/>
        <w:adjustRightInd w:val="0"/>
        <w:ind w:firstLine="709"/>
        <w:rPr>
          <w:rFonts w:ascii="Times New Roman" w:hAnsi="Times New Roman"/>
          <w:bCs/>
          <w:sz w:val="28"/>
          <w:szCs w:val="28"/>
        </w:rPr>
      </w:pPr>
      <w:r w:rsidRPr="00FC0915">
        <w:rPr>
          <w:rFonts w:ascii="Times New Roman" w:hAnsi="Times New Roman"/>
          <w:bCs/>
          <w:sz w:val="28"/>
          <w:szCs w:val="28"/>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14:paraId="44A5002D" w14:textId="77777777" w:rsidR="00F079E8" w:rsidRPr="00FC0915" w:rsidRDefault="00F079E8" w:rsidP="00F079E8">
      <w:pPr>
        <w:autoSpaceDE w:val="0"/>
        <w:autoSpaceDN w:val="0"/>
        <w:adjustRightInd w:val="0"/>
        <w:ind w:firstLine="709"/>
        <w:rPr>
          <w:rFonts w:ascii="Times New Roman" w:hAnsi="Times New Roman"/>
          <w:bCs/>
          <w:sz w:val="28"/>
          <w:szCs w:val="28"/>
        </w:rPr>
      </w:pPr>
      <w:r w:rsidRPr="00FC0915">
        <w:rPr>
          <w:rFonts w:ascii="Times New Roman" w:hAnsi="Times New Roman"/>
          <w:bCs/>
          <w:sz w:val="28"/>
          <w:szCs w:val="28"/>
        </w:rPr>
        <w:t xml:space="preserve">2) организация и осуществление муниципального контроля на территории </w:t>
      </w:r>
      <w:r w:rsidRPr="00FC0915">
        <w:rPr>
          <w:rFonts w:ascii="Times New Roman" w:hAnsi="Times New Roman"/>
          <w:sz w:val="28"/>
          <w:szCs w:val="28"/>
        </w:rPr>
        <w:t>городского поселения – город Эртиль</w:t>
      </w:r>
      <w:r w:rsidRPr="00FC0915">
        <w:rPr>
          <w:rFonts w:ascii="Times New Roman" w:hAnsi="Times New Roman"/>
          <w:bCs/>
          <w:sz w:val="28"/>
          <w:szCs w:val="28"/>
        </w:rPr>
        <w:t>;</w:t>
      </w:r>
    </w:p>
    <w:p w14:paraId="0904A8AD" w14:textId="77777777" w:rsidR="00F079E8" w:rsidRPr="00FC0915" w:rsidRDefault="00F079E8" w:rsidP="00F079E8">
      <w:pPr>
        <w:autoSpaceDE w:val="0"/>
        <w:autoSpaceDN w:val="0"/>
        <w:adjustRightInd w:val="0"/>
        <w:ind w:firstLine="709"/>
        <w:rPr>
          <w:rFonts w:ascii="Times New Roman" w:hAnsi="Times New Roman"/>
          <w:bCs/>
          <w:sz w:val="28"/>
          <w:szCs w:val="28"/>
        </w:rPr>
      </w:pPr>
      <w:r w:rsidRPr="00FC0915">
        <w:rPr>
          <w:rFonts w:ascii="Times New Roman" w:hAnsi="Times New Roman"/>
          <w:bCs/>
          <w:sz w:val="28"/>
          <w:szCs w:val="28"/>
        </w:rPr>
        <w:t>3) иные полномочия в соответствии с Федеральным законом от 31 июля 2020 года № 248-ФЗ «О государственном контроле (надзоре) и муниципальном контроле в Российской Федерации», другими федеральными законами».</w:t>
      </w:r>
    </w:p>
    <w:p w14:paraId="12C79EA9" w14:textId="77777777" w:rsidR="00F079E8" w:rsidRPr="00FC0915" w:rsidRDefault="00F079E8" w:rsidP="00F079E8">
      <w:pPr>
        <w:ind w:firstLine="709"/>
        <w:rPr>
          <w:rFonts w:ascii="Times New Roman" w:hAnsi="Times New Roman"/>
          <w:sz w:val="28"/>
          <w:szCs w:val="28"/>
        </w:rPr>
      </w:pPr>
      <w:r w:rsidRPr="00FC0915">
        <w:rPr>
          <w:rFonts w:ascii="Times New Roman" w:hAnsi="Times New Roman"/>
          <w:b/>
          <w:sz w:val="28"/>
          <w:szCs w:val="28"/>
        </w:rPr>
        <w:t>13. Часть 3 статьи 38</w:t>
      </w:r>
      <w:r w:rsidRPr="00FC0915">
        <w:rPr>
          <w:rFonts w:ascii="Times New Roman" w:hAnsi="Times New Roman"/>
          <w:sz w:val="28"/>
          <w:szCs w:val="28"/>
        </w:rPr>
        <w:t xml:space="preserve"> </w:t>
      </w:r>
      <w:r w:rsidRPr="00FC0915">
        <w:rPr>
          <w:rFonts w:ascii="Times New Roman" w:hAnsi="Times New Roman"/>
          <w:b/>
          <w:sz w:val="28"/>
          <w:szCs w:val="28"/>
        </w:rPr>
        <w:t>изложить в новой редакции:</w:t>
      </w:r>
    </w:p>
    <w:p w14:paraId="0F1E7A83" w14:textId="77777777" w:rsidR="00F079E8" w:rsidRPr="00FC0915" w:rsidRDefault="00F079E8" w:rsidP="00F079E8">
      <w:pPr>
        <w:ind w:firstLine="709"/>
        <w:rPr>
          <w:rFonts w:ascii="Times New Roman" w:hAnsi="Times New Roman"/>
          <w:sz w:val="28"/>
          <w:szCs w:val="28"/>
        </w:rPr>
      </w:pPr>
      <w:r w:rsidRPr="00FC0915">
        <w:rPr>
          <w:rFonts w:ascii="Times New Roman" w:hAnsi="Times New Roman"/>
          <w:sz w:val="28"/>
          <w:szCs w:val="28"/>
        </w:rPr>
        <w:t xml:space="preserve">«Организация и осуществление видов муниципального контроля регулируются Федеральным законом от 31 июля 2020 года №248-ФЗ «О государственном контроле (надзоре) и муниципальном контроле в Российской Федерации». </w:t>
      </w:r>
    </w:p>
    <w:p w14:paraId="1F4EA126" w14:textId="77777777" w:rsidR="00F079E8" w:rsidRPr="00FC0915" w:rsidRDefault="00F079E8" w:rsidP="00F079E8">
      <w:pPr>
        <w:ind w:firstLine="709"/>
        <w:rPr>
          <w:rFonts w:ascii="Times New Roman" w:hAnsi="Times New Roman"/>
          <w:sz w:val="28"/>
          <w:szCs w:val="28"/>
        </w:rPr>
      </w:pPr>
      <w:r w:rsidRPr="00FC0915">
        <w:rPr>
          <w:rFonts w:ascii="Times New Roman" w:hAnsi="Times New Roman"/>
          <w:sz w:val="28"/>
          <w:szCs w:val="28"/>
        </w:rPr>
        <w:t>Порядок организации и осуществления муниципального контроля устанавливается положением о соответствующем виде муниципального контроля, утверждаемым Советом народных депутатов городского поселения – город Эртиль».</w:t>
      </w:r>
    </w:p>
    <w:p w14:paraId="2688F311" w14:textId="77777777" w:rsidR="00F079E8" w:rsidRPr="00FC0915" w:rsidRDefault="00F079E8" w:rsidP="00F079E8">
      <w:pPr>
        <w:ind w:firstLine="709"/>
        <w:rPr>
          <w:rFonts w:ascii="Times New Roman" w:hAnsi="Times New Roman"/>
          <w:sz w:val="28"/>
          <w:szCs w:val="28"/>
        </w:rPr>
      </w:pPr>
      <w:r w:rsidRPr="00FC0915">
        <w:rPr>
          <w:rFonts w:ascii="Times New Roman" w:hAnsi="Times New Roman"/>
          <w:b/>
          <w:sz w:val="28"/>
          <w:szCs w:val="28"/>
        </w:rPr>
        <w:t>14. Статью 38 дополнить частью 4</w:t>
      </w:r>
      <w:r w:rsidRPr="00FC0915">
        <w:rPr>
          <w:rFonts w:ascii="Times New Roman" w:hAnsi="Times New Roman"/>
          <w:sz w:val="28"/>
          <w:szCs w:val="28"/>
        </w:rPr>
        <w:t xml:space="preserve"> </w:t>
      </w:r>
      <w:r w:rsidRPr="00FC0915">
        <w:rPr>
          <w:rFonts w:ascii="Times New Roman" w:hAnsi="Times New Roman"/>
          <w:b/>
          <w:sz w:val="28"/>
          <w:szCs w:val="28"/>
        </w:rPr>
        <w:t>следующего содержания:</w:t>
      </w:r>
      <w:r w:rsidRPr="00FC0915">
        <w:rPr>
          <w:rFonts w:ascii="Times New Roman" w:hAnsi="Times New Roman"/>
          <w:sz w:val="28"/>
          <w:szCs w:val="28"/>
        </w:rPr>
        <w:t xml:space="preserve"> </w:t>
      </w:r>
    </w:p>
    <w:p w14:paraId="6EE198DB" w14:textId="77777777" w:rsidR="00F079E8" w:rsidRPr="00FC0915" w:rsidRDefault="00F079E8" w:rsidP="00F079E8">
      <w:pPr>
        <w:ind w:firstLine="709"/>
        <w:rPr>
          <w:rFonts w:ascii="Times New Roman" w:hAnsi="Times New Roman"/>
          <w:sz w:val="28"/>
          <w:szCs w:val="28"/>
        </w:rPr>
      </w:pPr>
      <w:r w:rsidRPr="00FC0915">
        <w:rPr>
          <w:rFonts w:ascii="Times New Roman" w:hAnsi="Times New Roman"/>
          <w:sz w:val="28"/>
          <w:szCs w:val="28"/>
        </w:rPr>
        <w:t>«4. Муниципальный контроль подлежит осуществлению при наличии в границах городского поселения – город Эртиль объектов соответствующего вида контроля».</w:t>
      </w:r>
    </w:p>
    <w:p w14:paraId="5FB206E9" w14:textId="77777777" w:rsidR="00F079E8" w:rsidRPr="00FC0915" w:rsidRDefault="00F079E8" w:rsidP="00F079E8">
      <w:pPr>
        <w:ind w:firstLine="709"/>
        <w:rPr>
          <w:rFonts w:ascii="Times New Roman" w:eastAsia="Calibri" w:hAnsi="Times New Roman"/>
          <w:b/>
          <w:bCs/>
          <w:sz w:val="28"/>
          <w:szCs w:val="28"/>
          <w:lang w:eastAsia="en-US"/>
        </w:rPr>
      </w:pPr>
      <w:r w:rsidRPr="00FC0915">
        <w:rPr>
          <w:rFonts w:ascii="Times New Roman" w:eastAsia="Calibri" w:hAnsi="Times New Roman"/>
          <w:b/>
          <w:bCs/>
          <w:sz w:val="28"/>
          <w:szCs w:val="28"/>
          <w:lang w:eastAsia="en-US"/>
        </w:rPr>
        <w:t>15. Статью 40 изложить в следующей редакции:</w:t>
      </w:r>
    </w:p>
    <w:p w14:paraId="4BC01480" w14:textId="77777777" w:rsidR="00F079E8" w:rsidRPr="00FC0915" w:rsidRDefault="00F079E8" w:rsidP="00F079E8">
      <w:pPr>
        <w:ind w:firstLine="709"/>
        <w:rPr>
          <w:rFonts w:ascii="Times New Roman" w:eastAsia="Calibri" w:hAnsi="Times New Roman"/>
          <w:sz w:val="28"/>
          <w:szCs w:val="28"/>
          <w:lang w:eastAsia="en-US"/>
        </w:rPr>
      </w:pPr>
      <w:r w:rsidRPr="00FC0915">
        <w:rPr>
          <w:rFonts w:ascii="Times New Roman" w:eastAsia="Calibri" w:hAnsi="Times New Roman"/>
          <w:sz w:val="28"/>
          <w:szCs w:val="28"/>
          <w:lang w:eastAsia="en-US"/>
        </w:rPr>
        <w:t>«Статья 40. Полномочия избирательных комиссий по организации и проведении выборов, местного референдума, голосования по отзыву депутата.</w:t>
      </w:r>
    </w:p>
    <w:p w14:paraId="22DF5602" w14:textId="77777777" w:rsidR="00F079E8" w:rsidRPr="00FC0915" w:rsidRDefault="00F079E8" w:rsidP="00F079E8">
      <w:pPr>
        <w:ind w:firstLine="709"/>
        <w:rPr>
          <w:rFonts w:ascii="Times New Roman" w:eastAsia="Calibri" w:hAnsi="Times New Roman"/>
          <w:sz w:val="28"/>
          <w:szCs w:val="28"/>
          <w:lang w:eastAsia="en-US"/>
        </w:rPr>
      </w:pPr>
      <w:r w:rsidRPr="00FC0915">
        <w:rPr>
          <w:rFonts w:ascii="Times New Roman" w:eastAsia="Calibri" w:hAnsi="Times New Roman"/>
          <w:sz w:val="28"/>
          <w:szCs w:val="28"/>
          <w:lang w:eastAsia="en-US"/>
        </w:rPr>
        <w:lastRenderedPageBreak/>
        <w:t xml:space="preserve">1. Территориальная избирательная комиссия </w:t>
      </w:r>
      <w:r w:rsidR="0090329F">
        <w:rPr>
          <w:rFonts w:ascii="Times New Roman" w:eastAsia="Calibri" w:hAnsi="Times New Roman"/>
          <w:sz w:val="28"/>
          <w:szCs w:val="28"/>
          <w:lang w:eastAsia="en-US"/>
        </w:rPr>
        <w:t xml:space="preserve">Эртильского муниципального района </w:t>
      </w:r>
      <w:r w:rsidRPr="00FC0915">
        <w:rPr>
          <w:rFonts w:ascii="Times New Roman" w:eastAsia="Calibri" w:hAnsi="Times New Roman"/>
          <w:sz w:val="28"/>
          <w:szCs w:val="28"/>
          <w:lang w:eastAsia="en-US"/>
        </w:rPr>
        <w:t xml:space="preserve">организует подготовку и проведение выборов в органы местного самоуправления, местного референдума, голосования по отзыву депутата в </w:t>
      </w:r>
      <w:r w:rsidRPr="00FC0915">
        <w:rPr>
          <w:rFonts w:ascii="Times New Roman" w:hAnsi="Times New Roman"/>
          <w:sz w:val="28"/>
          <w:szCs w:val="28"/>
        </w:rPr>
        <w:t xml:space="preserve">городском поселении – город Эртиль </w:t>
      </w:r>
      <w:r w:rsidRPr="00FC0915">
        <w:rPr>
          <w:rFonts w:ascii="Times New Roman" w:eastAsia="Calibri" w:hAnsi="Times New Roman"/>
          <w:sz w:val="28"/>
          <w:szCs w:val="28"/>
          <w:lang w:eastAsia="en-US"/>
        </w:rPr>
        <w:t>в соответствии с федеральным законодательством об основных гарантиях избирательных прав и права на участие в референдуме граждан Российской Федерации.</w:t>
      </w:r>
    </w:p>
    <w:p w14:paraId="6CF34698" w14:textId="77777777" w:rsidR="00F079E8" w:rsidRPr="00FC0915" w:rsidRDefault="00F079E8" w:rsidP="00F079E8">
      <w:pPr>
        <w:ind w:firstLine="709"/>
        <w:rPr>
          <w:rFonts w:ascii="Times New Roman" w:eastAsia="Calibri" w:hAnsi="Times New Roman"/>
          <w:sz w:val="28"/>
          <w:szCs w:val="28"/>
          <w:lang w:eastAsia="en-US"/>
        </w:rPr>
      </w:pPr>
      <w:r w:rsidRPr="00FC0915">
        <w:rPr>
          <w:rFonts w:ascii="Times New Roman" w:eastAsia="Calibri" w:hAnsi="Times New Roman"/>
          <w:sz w:val="28"/>
          <w:szCs w:val="28"/>
          <w:lang w:eastAsia="en-US"/>
        </w:rPr>
        <w:t xml:space="preserve">2. По решению Избирательной комиссии Воронежской области полномочия избирательной комиссии, организующей подготовку и проведение выборов в органы местного самоуправления, местного референдума, голосования по отзыву депутата могут возлагаться на участковую комиссию, действующую в границах этого муниципального образования. </w:t>
      </w:r>
    </w:p>
    <w:p w14:paraId="4BE81414" w14:textId="77777777" w:rsidR="00F079E8" w:rsidRPr="00FC0915" w:rsidRDefault="00F079E8" w:rsidP="00F079E8">
      <w:pPr>
        <w:ind w:firstLine="709"/>
        <w:rPr>
          <w:rFonts w:ascii="Times New Roman" w:eastAsia="Calibri" w:hAnsi="Times New Roman"/>
          <w:sz w:val="28"/>
          <w:szCs w:val="28"/>
          <w:lang w:eastAsia="en-US"/>
        </w:rPr>
      </w:pPr>
      <w:r w:rsidRPr="00FC0915">
        <w:rPr>
          <w:rFonts w:ascii="Times New Roman" w:eastAsia="Calibri" w:hAnsi="Times New Roman"/>
          <w:sz w:val="28"/>
          <w:szCs w:val="28"/>
          <w:lang w:eastAsia="en-US"/>
        </w:rPr>
        <w:t>В случае исполнения полномочий комиссии, организующей подготовку и проведение выборов в органы местного самоуправления, местного референдума, участковая комиссия осуществляет полномочия территориальной избирательной комиссии, предусмотренные федеральным законодательством об основных гарантиях избирательных прав и права на участие в референдуме граждан Российской Федерации».</w:t>
      </w:r>
    </w:p>
    <w:p w14:paraId="21571B9C" w14:textId="77777777" w:rsidR="00F079E8" w:rsidRPr="00FC0915" w:rsidRDefault="00F079E8" w:rsidP="00F079E8">
      <w:pPr>
        <w:ind w:firstLine="709"/>
        <w:rPr>
          <w:rFonts w:ascii="Times New Roman" w:eastAsia="Calibri" w:hAnsi="Times New Roman"/>
          <w:b/>
          <w:bCs/>
          <w:sz w:val="28"/>
          <w:szCs w:val="28"/>
          <w:lang w:eastAsia="en-US"/>
        </w:rPr>
      </w:pPr>
      <w:r w:rsidRPr="00FC0915">
        <w:rPr>
          <w:rFonts w:ascii="Times New Roman" w:eastAsia="Calibri" w:hAnsi="Times New Roman"/>
          <w:b/>
          <w:bCs/>
          <w:sz w:val="28"/>
          <w:szCs w:val="28"/>
          <w:lang w:eastAsia="en-US"/>
        </w:rPr>
        <w:t>16. В абзаце втором части 2 статьи 13:</w:t>
      </w:r>
    </w:p>
    <w:p w14:paraId="25CAE912" w14:textId="77777777" w:rsidR="00F079E8" w:rsidRPr="00FC0915" w:rsidRDefault="00F079E8" w:rsidP="00F079E8">
      <w:pPr>
        <w:ind w:firstLine="709"/>
        <w:rPr>
          <w:rFonts w:ascii="Times New Roman" w:eastAsia="Calibri" w:hAnsi="Times New Roman"/>
          <w:sz w:val="28"/>
          <w:szCs w:val="28"/>
          <w:lang w:eastAsia="en-US"/>
        </w:rPr>
      </w:pPr>
      <w:r w:rsidRPr="00FC0915">
        <w:rPr>
          <w:rFonts w:ascii="Times New Roman" w:eastAsia="Calibri" w:hAnsi="Times New Roman"/>
          <w:sz w:val="28"/>
          <w:szCs w:val="28"/>
          <w:lang w:eastAsia="en-US"/>
        </w:rPr>
        <w:t>- в первом предложении слова «избирательной комиссии Воронежской области» заменить словами «уполномоченной в соответствии со статьей 40 настоящего Устава соответствующей избирательной комиссии»;</w:t>
      </w:r>
    </w:p>
    <w:p w14:paraId="745C1042" w14:textId="77777777" w:rsidR="00F079E8" w:rsidRPr="00FC0915" w:rsidRDefault="00F079E8" w:rsidP="00F079E8">
      <w:pPr>
        <w:ind w:firstLine="709"/>
        <w:rPr>
          <w:rFonts w:ascii="Times New Roman" w:eastAsia="Calibri" w:hAnsi="Times New Roman"/>
          <w:sz w:val="28"/>
          <w:szCs w:val="28"/>
          <w:lang w:eastAsia="en-US"/>
        </w:rPr>
      </w:pPr>
      <w:r w:rsidRPr="00FC0915">
        <w:rPr>
          <w:rFonts w:ascii="Times New Roman" w:eastAsia="Calibri" w:hAnsi="Times New Roman"/>
          <w:sz w:val="28"/>
          <w:szCs w:val="28"/>
          <w:lang w:eastAsia="en-US"/>
        </w:rPr>
        <w:t>- предложение второе исключить.</w:t>
      </w:r>
    </w:p>
    <w:p w14:paraId="0AE8A113" w14:textId="77777777" w:rsidR="00F079E8" w:rsidRPr="00FC0915" w:rsidRDefault="00F079E8" w:rsidP="00F079E8">
      <w:pPr>
        <w:ind w:firstLine="709"/>
        <w:rPr>
          <w:rFonts w:ascii="Times New Roman" w:eastAsia="Calibri" w:hAnsi="Times New Roman"/>
          <w:b/>
          <w:bCs/>
          <w:sz w:val="28"/>
          <w:szCs w:val="28"/>
          <w:lang w:eastAsia="en-US"/>
        </w:rPr>
      </w:pPr>
      <w:r w:rsidRPr="00FC0915">
        <w:rPr>
          <w:rFonts w:ascii="Times New Roman" w:eastAsia="Calibri" w:hAnsi="Times New Roman"/>
          <w:b/>
          <w:bCs/>
          <w:sz w:val="28"/>
          <w:szCs w:val="28"/>
          <w:lang w:eastAsia="en-US"/>
        </w:rPr>
        <w:t>17. Часть 2 статьи 14 изложить в следующей редакции:</w:t>
      </w:r>
    </w:p>
    <w:p w14:paraId="19781B5D" w14:textId="77777777" w:rsidR="00F079E8" w:rsidRPr="00FC0915" w:rsidRDefault="00F079E8" w:rsidP="00F079E8">
      <w:pPr>
        <w:ind w:firstLine="709"/>
        <w:rPr>
          <w:rFonts w:ascii="Times New Roman" w:eastAsia="Calibri" w:hAnsi="Times New Roman"/>
          <w:sz w:val="28"/>
          <w:szCs w:val="28"/>
          <w:lang w:eastAsia="en-US"/>
        </w:rPr>
      </w:pPr>
      <w:r w:rsidRPr="00FC0915">
        <w:rPr>
          <w:rFonts w:ascii="Times New Roman" w:eastAsia="Calibri" w:hAnsi="Times New Roman"/>
          <w:sz w:val="28"/>
          <w:szCs w:val="28"/>
          <w:lang w:eastAsia="en-US"/>
        </w:rPr>
        <w:t>«2. Решение о назначении выборов принимается Советом народных депутатов не ранее чем за 90 дней и не позднее, чем за 80 дней до дня голосования. В случаях, установленных федеральным законом, муниципальные выборы назначаются Территориальной избирательной комиссией Эртильского муниципального района или участковой избирательной</w:t>
      </w:r>
      <w:r w:rsidR="00BD13FE">
        <w:rPr>
          <w:rFonts w:ascii="Times New Roman" w:eastAsia="Calibri" w:hAnsi="Times New Roman"/>
          <w:sz w:val="28"/>
          <w:szCs w:val="28"/>
          <w:lang w:eastAsia="en-US"/>
        </w:rPr>
        <w:t xml:space="preserve"> комиссией</w:t>
      </w:r>
      <w:r w:rsidRPr="00FC0915">
        <w:rPr>
          <w:rFonts w:ascii="Times New Roman" w:eastAsia="Calibri" w:hAnsi="Times New Roman"/>
          <w:sz w:val="28"/>
          <w:szCs w:val="28"/>
          <w:lang w:eastAsia="en-US"/>
        </w:rPr>
        <w:t>, действующей в границах муниципального образования».</w:t>
      </w:r>
    </w:p>
    <w:p w14:paraId="2FBE80E0" w14:textId="77777777" w:rsidR="00F079E8" w:rsidRPr="00FC0915" w:rsidRDefault="00F079E8" w:rsidP="00F079E8">
      <w:pPr>
        <w:ind w:firstLine="709"/>
        <w:rPr>
          <w:rFonts w:ascii="Times New Roman" w:eastAsia="Calibri" w:hAnsi="Times New Roman"/>
          <w:b/>
          <w:bCs/>
          <w:sz w:val="28"/>
          <w:szCs w:val="28"/>
          <w:lang w:eastAsia="en-US"/>
        </w:rPr>
      </w:pPr>
      <w:r w:rsidRPr="00FC0915">
        <w:rPr>
          <w:rFonts w:ascii="Times New Roman" w:eastAsia="Calibri" w:hAnsi="Times New Roman"/>
          <w:b/>
          <w:bCs/>
          <w:sz w:val="28"/>
          <w:szCs w:val="28"/>
          <w:lang w:eastAsia="en-US"/>
        </w:rPr>
        <w:t>18. В статье 16:</w:t>
      </w:r>
    </w:p>
    <w:p w14:paraId="3A62CCCB" w14:textId="77777777" w:rsidR="00F079E8" w:rsidRPr="00FC0915" w:rsidRDefault="00F079E8" w:rsidP="00F079E8">
      <w:pPr>
        <w:ind w:firstLine="709"/>
        <w:rPr>
          <w:rFonts w:ascii="Times New Roman" w:eastAsia="Calibri" w:hAnsi="Times New Roman"/>
          <w:sz w:val="28"/>
          <w:szCs w:val="28"/>
          <w:lang w:eastAsia="en-US"/>
        </w:rPr>
      </w:pPr>
      <w:r w:rsidRPr="00FC0915">
        <w:rPr>
          <w:rFonts w:ascii="Times New Roman" w:eastAsia="Calibri" w:hAnsi="Times New Roman"/>
          <w:sz w:val="28"/>
          <w:szCs w:val="28"/>
          <w:lang w:eastAsia="en-US"/>
        </w:rPr>
        <w:t>- в части 3 слова «избирательную комиссию поселения» заменить словами «уполномоченную в соответствии со статьей 40 настоящего Устава соответствующую избирательную комиссию»;</w:t>
      </w:r>
    </w:p>
    <w:p w14:paraId="7B576328" w14:textId="77777777" w:rsidR="00F079E8" w:rsidRPr="005B4EE5" w:rsidRDefault="00F079E8" w:rsidP="00F079E8">
      <w:pPr>
        <w:ind w:firstLine="709"/>
        <w:rPr>
          <w:rFonts w:ascii="Times New Roman" w:hAnsi="Times New Roman"/>
          <w:color w:val="000000"/>
          <w:sz w:val="28"/>
          <w:szCs w:val="28"/>
        </w:rPr>
      </w:pPr>
      <w:r w:rsidRPr="00FC0915">
        <w:rPr>
          <w:rFonts w:ascii="Times New Roman" w:eastAsia="Calibri" w:hAnsi="Times New Roman"/>
          <w:sz w:val="28"/>
          <w:szCs w:val="28"/>
          <w:lang w:eastAsia="en-US"/>
        </w:rPr>
        <w:t xml:space="preserve">- в части 4 слова «избирательная комиссия </w:t>
      </w:r>
      <w:r w:rsidRPr="00FC0915">
        <w:rPr>
          <w:rFonts w:ascii="Times New Roman" w:hAnsi="Times New Roman"/>
          <w:sz w:val="28"/>
          <w:szCs w:val="28"/>
        </w:rPr>
        <w:t>городского поселения – город Эртиль</w:t>
      </w:r>
      <w:r w:rsidRPr="00FC0915">
        <w:rPr>
          <w:rFonts w:ascii="Times New Roman" w:eastAsia="Calibri" w:hAnsi="Times New Roman"/>
          <w:sz w:val="28"/>
          <w:szCs w:val="28"/>
          <w:lang w:eastAsia="en-US"/>
        </w:rPr>
        <w:t>» заменить словами «уполномоченная в соответствии со статьей 40 настоящего Устава соответствующая избирательная комиссия».</w:t>
      </w:r>
    </w:p>
    <w:p w14:paraId="6283E672" w14:textId="77777777" w:rsidR="00F079E8" w:rsidRPr="003620A7" w:rsidRDefault="00F079E8" w:rsidP="00F079E8">
      <w:pPr>
        <w:ind w:firstLine="709"/>
        <w:rPr>
          <w:rFonts w:ascii="Times New Roman" w:hAnsi="Times New Roman"/>
          <w:sz w:val="28"/>
          <w:szCs w:val="28"/>
        </w:rPr>
      </w:pPr>
    </w:p>
    <w:p w14:paraId="792C996C" w14:textId="77777777" w:rsidR="00F079E8" w:rsidRPr="0032085C" w:rsidRDefault="00F079E8" w:rsidP="00F079E8">
      <w:pPr>
        <w:ind w:firstLine="709"/>
        <w:rPr>
          <w:rFonts w:ascii="Times New Roman" w:hAnsi="Times New Roman"/>
          <w:color w:val="000000"/>
          <w:sz w:val="28"/>
          <w:szCs w:val="28"/>
        </w:rPr>
      </w:pPr>
    </w:p>
    <w:p w14:paraId="3F06C7A9" w14:textId="77777777" w:rsidR="00F079E8" w:rsidRPr="00D86BDB" w:rsidRDefault="00F079E8" w:rsidP="00F079E8">
      <w:pPr>
        <w:pStyle w:val="aff2"/>
        <w:jc w:val="both"/>
        <w:rPr>
          <w:rFonts w:ascii="Times New Roman" w:hAnsi="Times New Roman"/>
          <w:sz w:val="28"/>
          <w:szCs w:val="28"/>
        </w:rPr>
      </w:pPr>
    </w:p>
    <w:p w14:paraId="022668F4" w14:textId="77777777" w:rsidR="00F079E8" w:rsidRDefault="00F079E8" w:rsidP="00F079E8">
      <w:pPr>
        <w:ind w:left="5220" w:firstLine="0"/>
        <w:jc w:val="right"/>
        <w:rPr>
          <w:rFonts w:ascii="Times New Roman" w:hAnsi="Times New Roman"/>
        </w:rPr>
      </w:pPr>
    </w:p>
    <w:p w14:paraId="4C21C1BD" w14:textId="77777777" w:rsidR="003E0813" w:rsidRDefault="003E0813" w:rsidP="003E0813">
      <w:pPr>
        <w:ind w:left="5220" w:firstLine="0"/>
        <w:jc w:val="right"/>
        <w:rPr>
          <w:rFonts w:ascii="Times New Roman" w:hAnsi="Times New Roman"/>
        </w:rPr>
      </w:pPr>
    </w:p>
    <w:p w14:paraId="46125C28" w14:textId="77777777" w:rsidR="003E0813" w:rsidRDefault="003E0813" w:rsidP="003E0813">
      <w:pPr>
        <w:ind w:left="5220" w:firstLine="0"/>
        <w:jc w:val="right"/>
        <w:rPr>
          <w:rFonts w:ascii="Times New Roman" w:hAnsi="Times New Roman"/>
        </w:rPr>
      </w:pPr>
    </w:p>
    <w:p w14:paraId="496644F8" w14:textId="77777777" w:rsidR="004F215B" w:rsidRDefault="004F215B" w:rsidP="004F215B">
      <w:pPr>
        <w:ind w:firstLine="0"/>
        <w:jc w:val="left"/>
        <w:rPr>
          <w:rFonts w:ascii="Times New Roman" w:hAnsi="Times New Roman"/>
          <w:b/>
          <w:bCs/>
        </w:rPr>
      </w:pPr>
    </w:p>
    <w:p w14:paraId="7370C125" w14:textId="77777777" w:rsidR="00223140" w:rsidRDefault="00223140" w:rsidP="00223140">
      <w:pPr>
        <w:pStyle w:val="aff5"/>
        <w:jc w:val="both"/>
        <w:rPr>
          <w:rFonts w:cs="Arial"/>
        </w:rPr>
      </w:pPr>
    </w:p>
    <w:sectPr w:rsidR="00223140" w:rsidSect="007978AA">
      <w:footerReference w:type="default" r:id="rId13"/>
      <w:pgSz w:w="11906" w:h="16838"/>
      <w:pgMar w:top="1135" w:right="567"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93FEF" w14:textId="77777777" w:rsidR="007978AA" w:rsidRDefault="007978AA" w:rsidP="00AB6D5B">
      <w:r>
        <w:separator/>
      </w:r>
    </w:p>
  </w:endnote>
  <w:endnote w:type="continuationSeparator" w:id="0">
    <w:p w14:paraId="2DD8F13C" w14:textId="77777777" w:rsidR="007978AA" w:rsidRDefault="007978AA" w:rsidP="00AB6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7426B" w14:textId="77777777" w:rsidR="00886EFC" w:rsidRDefault="00886EFC">
    <w:pPr>
      <w:pStyle w:val="ac"/>
      <w:jc w:val="right"/>
    </w:pPr>
  </w:p>
  <w:p w14:paraId="616BD464" w14:textId="77777777" w:rsidR="00886EFC" w:rsidRDefault="00886EFC">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7963C" w14:textId="77777777" w:rsidR="007978AA" w:rsidRDefault="007978AA" w:rsidP="00AB6D5B">
      <w:r>
        <w:separator/>
      </w:r>
    </w:p>
  </w:footnote>
  <w:footnote w:type="continuationSeparator" w:id="0">
    <w:p w14:paraId="773D7704" w14:textId="77777777" w:rsidR="007978AA" w:rsidRDefault="007978AA" w:rsidP="00AB6D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77EA9"/>
    <w:multiLevelType w:val="multilevel"/>
    <w:tmpl w:val="DACEBE5A"/>
    <w:styleLink w:val="WWNum1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 w15:restartNumberingAfterBreak="0">
    <w:nsid w:val="2FB57058"/>
    <w:multiLevelType w:val="multilevel"/>
    <w:tmpl w:val="75C6C210"/>
    <w:lvl w:ilvl="0">
      <w:start w:val="1"/>
      <w:numFmt w:val="none"/>
      <w:lvlText w:val="%1"/>
      <w:lvlJc w:val="left"/>
      <w:pPr>
        <w:ind w:left="432" w:hanging="432"/>
      </w:pPr>
      <w:rPr>
        <w:rFonts w:cs="Times New Roman"/>
      </w:rPr>
    </w:lvl>
    <w:lvl w:ilvl="1">
      <w:start w:val="1"/>
      <w:numFmt w:val="none"/>
      <w:lvlText w:val="%2"/>
      <w:lvlJc w:val="left"/>
      <w:pPr>
        <w:ind w:left="576" w:hanging="576"/>
      </w:pPr>
      <w:rPr>
        <w:rFonts w:cs="Times New Roman"/>
      </w:rPr>
    </w:lvl>
    <w:lvl w:ilvl="2">
      <w:start w:val="1"/>
      <w:numFmt w:val="none"/>
      <w:lvlText w:val="%3"/>
      <w:lvlJc w:val="left"/>
      <w:pPr>
        <w:ind w:left="720" w:hanging="720"/>
      </w:pPr>
      <w:rPr>
        <w:rFonts w:cs="Times New Roman"/>
      </w:rPr>
    </w:lvl>
    <w:lvl w:ilvl="3">
      <w:start w:val="1"/>
      <w:numFmt w:val="none"/>
      <w:lvlText w:val="%4"/>
      <w:lvlJc w:val="left"/>
      <w:pPr>
        <w:ind w:left="864" w:hanging="864"/>
      </w:pPr>
      <w:rPr>
        <w:rFonts w:cs="Times New Roman"/>
      </w:rPr>
    </w:lvl>
    <w:lvl w:ilvl="4">
      <w:start w:val="1"/>
      <w:numFmt w:val="none"/>
      <w:lvlText w:val="%5"/>
      <w:lvlJc w:val="left"/>
      <w:pPr>
        <w:ind w:left="1008" w:hanging="1008"/>
      </w:pPr>
      <w:rPr>
        <w:rFonts w:cs="Times New Roman"/>
      </w:rPr>
    </w:lvl>
    <w:lvl w:ilvl="5">
      <w:start w:val="1"/>
      <w:numFmt w:val="none"/>
      <w:lvlText w:val="%6"/>
      <w:lvlJc w:val="left"/>
      <w:pPr>
        <w:ind w:left="1152" w:hanging="1152"/>
      </w:pPr>
      <w:rPr>
        <w:rFonts w:cs="Times New Roman"/>
      </w:rPr>
    </w:lvl>
    <w:lvl w:ilvl="6">
      <w:start w:val="1"/>
      <w:numFmt w:val="none"/>
      <w:lvlText w:val="%7"/>
      <w:lvlJc w:val="left"/>
      <w:pPr>
        <w:ind w:left="1296" w:hanging="1296"/>
      </w:pPr>
      <w:rPr>
        <w:rFonts w:cs="Times New Roman"/>
      </w:rPr>
    </w:lvl>
    <w:lvl w:ilvl="7">
      <w:start w:val="1"/>
      <w:numFmt w:val="none"/>
      <w:lvlText w:val="%8"/>
      <w:lvlJc w:val="left"/>
      <w:pPr>
        <w:ind w:left="1440" w:hanging="1440"/>
      </w:pPr>
      <w:rPr>
        <w:rFonts w:cs="Times New Roman"/>
      </w:rPr>
    </w:lvl>
    <w:lvl w:ilvl="8">
      <w:start w:val="1"/>
      <w:numFmt w:val="none"/>
      <w:lvlText w:val="%9"/>
      <w:lvlJc w:val="left"/>
      <w:pPr>
        <w:ind w:left="1584" w:hanging="1584"/>
      </w:pPr>
      <w:rPr>
        <w:rFonts w:cs="Times New Roman"/>
      </w:rPr>
    </w:lvl>
  </w:abstractNum>
  <w:abstractNum w:abstractNumId="2" w15:restartNumberingAfterBreak="0">
    <w:nsid w:val="35D20A14"/>
    <w:multiLevelType w:val="hybridMultilevel"/>
    <w:tmpl w:val="BA887E02"/>
    <w:lvl w:ilvl="0" w:tplc="19DEBC3C">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54AD3C73"/>
    <w:multiLevelType w:val="hybridMultilevel"/>
    <w:tmpl w:val="791E1046"/>
    <w:lvl w:ilvl="0" w:tplc="7264D3F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15:restartNumberingAfterBreak="0">
    <w:nsid w:val="56DB674E"/>
    <w:multiLevelType w:val="singleLevel"/>
    <w:tmpl w:val="F0DE0124"/>
    <w:lvl w:ilvl="0">
      <w:numFmt w:val="bullet"/>
      <w:pStyle w:val="a"/>
      <w:lvlText w:val="-"/>
      <w:lvlJc w:val="left"/>
      <w:pPr>
        <w:tabs>
          <w:tab w:val="num" w:pos="1204"/>
        </w:tabs>
        <w:ind w:left="1204" w:hanging="495"/>
      </w:pPr>
    </w:lvl>
  </w:abstractNum>
  <w:abstractNum w:abstractNumId="5" w15:restartNumberingAfterBreak="0">
    <w:nsid w:val="60027AD7"/>
    <w:multiLevelType w:val="hybridMultilevel"/>
    <w:tmpl w:val="80AE23D4"/>
    <w:lvl w:ilvl="0" w:tplc="36AA74C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15:restartNumberingAfterBreak="0">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7" w15:restartNumberingAfterBreak="0">
    <w:nsid w:val="79D658B0"/>
    <w:multiLevelType w:val="singleLevel"/>
    <w:tmpl w:val="4D06629E"/>
    <w:lvl w:ilvl="0">
      <w:start w:val="1"/>
      <w:numFmt w:val="decimal"/>
      <w:lvlText w:val="%1."/>
      <w:lvlJc w:val="left"/>
      <w:pPr>
        <w:tabs>
          <w:tab w:val="num" w:pos="900"/>
        </w:tabs>
        <w:ind w:left="900" w:hanging="360"/>
      </w:pPr>
      <w:rPr>
        <w:rFonts w:cs="Times New Roman"/>
      </w:rPr>
    </w:lvl>
  </w:abstractNum>
  <w:abstractNum w:abstractNumId="8" w15:restartNumberingAfterBreak="0">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16cid:durableId="1050574655">
    <w:abstractNumId w:val="4"/>
  </w:num>
  <w:num w:numId="2" w16cid:durableId="250626107">
    <w:abstractNumId w:val="7"/>
    <w:lvlOverride w:ilvl="0">
      <w:startOverride w:val="1"/>
    </w:lvlOverride>
  </w:num>
  <w:num w:numId="3" w16cid:durableId="12589084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231619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99342940">
    <w:abstractNumId w:val="5"/>
  </w:num>
  <w:num w:numId="6" w16cid:durableId="5421828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86449835">
    <w:abstractNumId w:val="0"/>
  </w:num>
  <w:num w:numId="8" w16cid:durableId="1392192849">
    <w:abstractNumId w:val="4"/>
  </w:num>
  <w:num w:numId="9" w16cid:durableId="790172720">
    <w:abstractNumId w:val="2"/>
  </w:num>
  <w:num w:numId="10" w16cid:durableId="1984698227">
    <w:abstractNumId w:val="3"/>
  </w:num>
  <w:num w:numId="11" w16cid:durableId="2143226063">
    <w:abstractNumId w:val="7"/>
  </w:num>
  <w:num w:numId="12" w16cid:durableId="1048919967">
    <w:abstractNumId w:val="8"/>
  </w:num>
  <w:num w:numId="13" w16cid:durableId="188837359">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819"/>
    <w:rsid w:val="00001F0B"/>
    <w:rsid w:val="00002D51"/>
    <w:rsid w:val="00004D70"/>
    <w:rsid w:val="00006870"/>
    <w:rsid w:val="000121C8"/>
    <w:rsid w:val="000126A0"/>
    <w:rsid w:val="00022334"/>
    <w:rsid w:val="0002411C"/>
    <w:rsid w:val="00027D74"/>
    <w:rsid w:val="0003057D"/>
    <w:rsid w:val="000316BE"/>
    <w:rsid w:val="000341DF"/>
    <w:rsid w:val="000375F5"/>
    <w:rsid w:val="00037E3F"/>
    <w:rsid w:val="00040581"/>
    <w:rsid w:val="0004670E"/>
    <w:rsid w:val="00055717"/>
    <w:rsid w:val="00064F8F"/>
    <w:rsid w:val="00067253"/>
    <w:rsid w:val="000701F4"/>
    <w:rsid w:val="00070DF4"/>
    <w:rsid w:val="0007444C"/>
    <w:rsid w:val="000760D6"/>
    <w:rsid w:val="00076A12"/>
    <w:rsid w:val="00080DE3"/>
    <w:rsid w:val="000820B7"/>
    <w:rsid w:val="000843D6"/>
    <w:rsid w:val="0008503A"/>
    <w:rsid w:val="00086447"/>
    <w:rsid w:val="00087CA2"/>
    <w:rsid w:val="00090BB8"/>
    <w:rsid w:val="00091FC5"/>
    <w:rsid w:val="000963D2"/>
    <w:rsid w:val="000B4576"/>
    <w:rsid w:val="000C2A7D"/>
    <w:rsid w:val="000D2A5C"/>
    <w:rsid w:val="000D5172"/>
    <w:rsid w:val="000D5209"/>
    <w:rsid w:val="000E38E9"/>
    <w:rsid w:val="000E427C"/>
    <w:rsid w:val="000E740B"/>
    <w:rsid w:val="000F4216"/>
    <w:rsid w:val="000F4B64"/>
    <w:rsid w:val="000F6B52"/>
    <w:rsid w:val="000F755A"/>
    <w:rsid w:val="00106D97"/>
    <w:rsid w:val="00117818"/>
    <w:rsid w:val="00135BAA"/>
    <w:rsid w:val="00141452"/>
    <w:rsid w:val="00142A4B"/>
    <w:rsid w:val="00146265"/>
    <w:rsid w:val="00147175"/>
    <w:rsid w:val="00151325"/>
    <w:rsid w:val="00154C4B"/>
    <w:rsid w:val="001559C2"/>
    <w:rsid w:val="001601B9"/>
    <w:rsid w:val="00170A33"/>
    <w:rsid w:val="0018660C"/>
    <w:rsid w:val="00194131"/>
    <w:rsid w:val="001A19F4"/>
    <w:rsid w:val="001A5788"/>
    <w:rsid w:val="001A78E0"/>
    <w:rsid w:val="001B0203"/>
    <w:rsid w:val="001C269F"/>
    <w:rsid w:val="001C3DF0"/>
    <w:rsid w:val="001C60F0"/>
    <w:rsid w:val="001D4166"/>
    <w:rsid w:val="001E1D07"/>
    <w:rsid w:val="001E2971"/>
    <w:rsid w:val="001F5573"/>
    <w:rsid w:val="001F6624"/>
    <w:rsid w:val="0020284B"/>
    <w:rsid w:val="00204EBB"/>
    <w:rsid w:val="00206FA9"/>
    <w:rsid w:val="002102AF"/>
    <w:rsid w:val="00217A8E"/>
    <w:rsid w:val="00220084"/>
    <w:rsid w:val="00221A66"/>
    <w:rsid w:val="00222E88"/>
    <w:rsid w:val="00223140"/>
    <w:rsid w:val="00232664"/>
    <w:rsid w:val="002400EC"/>
    <w:rsid w:val="0024094D"/>
    <w:rsid w:val="00242461"/>
    <w:rsid w:val="0024323E"/>
    <w:rsid w:val="0024678E"/>
    <w:rsid w:val="0024735B"/>
    <w:rsid w:val="00247F77"/>
    <w:rsid w:val="002562AA"/>
    <w:rsid w:val="002573AE"/>
    <w:rsid w:val="00257A11"/>
    <w:rsid w:val="00260E44"/>
    <w:rsid w:val="00270D00"/>
    <w:rsid w:val="002758CA"/>
    <w:rsid w:val="002760E1"/>
    <w:rsid w:val="002770F5"/>
    <w:rsid w:val="002834BD"/>
    <w:rsid w:val="00283DDC"/>
    <w:rsid w:val="00286397"/>
    <w:rsid w:val="00286A80"/>
    <w:rsid w:val="002905AB"/>
    <w:rsid w:val="00293B13"/>
    <w:rsid w:val="002B02B0"/>
    <w:rsid w:val="002B0B35"/>
    <w:rsid w:val="002B257B"/>
    <w:rsid w:val="002C00B2"/>
    <w:rsid w:val="002C522D"/>
    <w:rsid w:val="002C5ADE"/>
    <w:rsid w:val="002D0BB1"/>
    <w:rsid w:val="002E0ACA"/>
    <w:rsid w:val="002E1596"/>
    <w:rsid w:val="002E1B66"/>
    <w:rsid w:val="002E717D"/>
    <w:rsid w:val="002F00BE"/>
    <w:rsid w:val="002F15C1"/>
    <w:rsid w:val="002F2ECA"/>
    <w:rsid w:val="002F6656"/>
    <w:rsid w:val="00300386"/>
    <w:rsid w:val="00302EBE"/>
    <w:rsid w:val="00304E71"/>
    <w:rsid w:val="003063D1"/>
    <w:rsid w:val="0031253F"/>
    <w:rsid w:val="00316C54"/>
    <w:rsid w:val="0033022B"/>
    <w:rsid w:val="00335ABD"/>
    <w:rsid w:val="0033692E"/>
    <w:rsid w:val="00342863"/>
    <w:rsid w:val="00342EB4"/>
    <w:rsid w:val="00343DD0"/>
    <w:rsid w:val="00343F7F"/>
    <w:rsid w:val="00345CAB"/>
    <w:rsid w:val="00346361"/>
    <w:rsid w:val="00351D84"/>
    <w:rsid w:val="00353424"/>
    <w:rsid w:val="00353A87"/>
    <w:rsid w:val="00354804"/>
    <w:rsid w:val="00356FE5"/>
    <w:rsid w:val="00357496"/>
    <w:rsid w:val="00357B77"/>
    <w:rsid w:val="0036034E"/>
    <w:rsid w:val="00365377"/>
    <w:rsid w:val="0036602E"/>
    <w:rsid w:val="003676BD"/>
    <w:rsid w:val="00367D81"/>
    <w:rsid w:val="00370913"/>
    <w:rsid w:val="00374311"/>
    <w:rsid w:val="003758ED"/>
    <w:rsid w:val="0038556C"/>
    <w:rsid w:val="00386CEA"/>
    <w:rsid w:val="00390D24"/>
    <w:rsid w:val="00394F69"/>
    <w:rsid w:val="0039633D"/>
    <w:rsid w:val="00397BE8"/>
    <w:rsid w:val="003A20D9"/>
    <w:rsid w:val="003A4292"/>
    <w:rsid w:val="003A5C56"/>
    <w:rsid w:val="003B3B06"/>
    <w:rsid w:val="003B6538"/>
    <w:rsid w:val="003B6B36"/>
    <w:rsid w:val="003B7792"/>
    <w:rsid w:val="003C23F2"/>
    <w:rsid w:val="003C29D7"/>
    <w:rsid w:val="003D2608"/>
    <w:rsid w:val="003D4C56"/>
    <w:rsid w:val="003E0813"/>
    <w:rsid w:val="003E2623"/>
    <w:rsid w:val="003F203C"/>
    <w:rsid w:val="003F4E7F"/>
    <w:rsid w:val="003F5426"/>
    <w:rsid w:val="00401D28"/>
    <w:rsid w:val="00406D16"/>
    <w:rsid w:val="00407B19"/>
    <w:rsid w:val="004101F2"/>
    <w:rsid w:val="00410A2D"/>
    <w:rsid w:val="00412484"/>
    <w:rsid w:val="004137D5"/>
    <w:rsid w:val="00414AE3"/>
    <w:rsid w:val="00414CDB"/>
    <w:rsid w:val="0041751E"/>
    <w:rsid w:val="00417E4A"/>
    <w:rsid w:val="00422447"/>
    <w:rsid w:val="0042424B"/>
    <w:rsid w:val="00424C80"/>
    <w:rsid w:val="0042709A"/>
    <w:rsid w:val="004307A7"/>
    <w:rsid w:val="004374E1"/>
    <w:rsid w:val="00441381"/>
    <w:rsid w:val="00450294"/>
    <w:rsid w:val="004512AE"/>
    <w:rsid w:val="00454A94"/>
    <w:rsid w:val="00456396"/>
    <w:rsid w:val="00457788"/>
    <w:rsid w:val="00457971"/>
    <w:rsid w:val="00460C1C"/>
    <w:rsid w:val="0046424E"/>
    <w:rsid w:val="00465EF3"/>
    <w:rsid w:val="00471740"/>
    <w:rsid w:val="00471CBE"/>
    <w:rsid w:val="004733C3"/>
    <w:rsid w:val="00477632"/>
    <w:rsid w:val="004805E1"/>
    <w:rsid w:val="0048077E"/>
    <w:rsid w:val="00497762"/>
    <w:rsid w:val="004A24E6"/>
    <w:rsid w:val="004B1C46"/>
    <w:rsid w:val="004B7117"/>
    <w:rsid w:val="004B7174"/>
    <w:rsid w:val="004C7443"/>
    <w:rsid w:val="004E23B2"/>
    <w:rsid w:val="004E3CC7"/>
    <w:rsid w:val="004F0666"/>
    <w:rsid w:val="004F215B"/>
    <w:rsid w:val="004F2DB3"/>
    <w:rsid w:val="00504031"/>
    <w:rsid w:val="00512634"/>
    <w:rsid w:val="00512F96"/>
    <w:rsid w:val="005248B0"/>
    <w:rsid w:val="00525EEA"/>
    <w:rsid w:val="00527DA0"/>
    <w:rsid w:val="00530705"/>
    <w:rsid w:val="00530C5C"/>
    <w:rsid w:val="00532293"/>
    <w:rsid w:val="00541A19"/>
    <w:rsid w:val="00542556"/>
    <w:rsid w:val="005533CD"/>
    <w:rsid w:val="00553656"/>
    <w:rsid w:val="00564EBE"/>
    <w:rsid w:val="00565F2F"/>
    <w:rsid w:val="005677C1"/>
    <w:rsid w:val="00573DB2"/>
    <w:rsid w:val="00574704"/>
    <w:rsid w:val="00574DDE"/>
    <w:rsid w:val="00575672"/>
    <w:rsid w:val="0058206C"/>
    <w:rsid w:val="00583A39"/>
    <w:rsid w:val="00587C67"/>
    <w:rsid w:val="00593239"/>
    <w:rsid w:val="005933F3"/>
    <w:rsid w:val="00593F1D"/>
    <w:rsid w:val="00594D5D"/>
    <w:rsid w:val="00596DB6"/>
    <w:rsid w:val="005977A7"/>
    <w:rsid w:val="005A2C40"/>
    <w:rsid w:val="005A59C7"/>
    <w:rsid w:val="005B794E"/>
    <w:rsid w:val="005C2453"/>
    <w:rsid w:val="005C265F"/>
    <w:rsid w:val="005C2E29"/>
    <w:rsid w:val="005C3CC9"/>
    <w:rsid w:val="005D341C"/>
    <w:rsid w:val="005D3DE2"/>
    <w:rsid w:val="005D48C8"/>
    <w:rsid w:val="005D5CB4"/>
    <w:rsid w:val="005D7819"/>
    <w:rsid w:val="005E4A68"/>
    <w:rsid w:val="005E4EFA"/>
    <w:rsid w:val="005F0F56"/>
    <w:rsid w:val="005F151D"/>
    <w:rsid w:val="005F4125"/>
    <w:rsid w:val="006008B5"/>
    <w:rsid w:val="006012C5"/>
    <w:rsid w:val="00603D4F"/>
    <w:rsid w:val="00606329"/>
    <w:rsid w:val="00606FC9"/>
    <w:rsid w:val="006072E1"/>
    <w:rsid w:val="00613C37"/>
    <w:rsid w:val="00617C85"/>
    <w:rsid w:val="00620496"/>
    <w:rsid w:val="006236C7"/>
    <w:rsid w:val="00624A39"/>
    <w:rsid w:val="00631128"/>
    <w:rsid w:val="0064107A"/>
    <w:rsid w:val="006411A7"/>
    <w:rsid w:val="0064425A"/>
    <w:rsid w:val="00644453"/>
    <w:rsid w:val="00644731"/>
    <w:rsid w:val="00645858"/>
    <w:rsid w:val="006522D3"/>
    <w:rsid w:val="0065773F"/>
    <w:rsid w:val="00657A49"/>
    <w:rsid w:val="00661856"/>
    <w:rsid w:val="00685769"/>
    <w:rsid w:val="006967E2"/>
    <w:rsid w:val="00697F50"/>
    <w:rsid w:val="006B038F"/>
    <w:rsid w:val="006B178E"/>
    <w:rsid w:val="006B67CD"/>
    <w:rsid w:val="006B6BB8"/>
    <w:rsid w:val="006B7CD0"/>
    <w:rsid w:val="006C2481"/>
    <w:rsid w:val="006C52F4"/>
    <w:rsid w:val="006C7242"/>
    <w:rsid w:val="006C7B06"/>
    <w:rsid w:val="006D1206"/>
    <w:rsid w:val="006D1FFD"/>
    <w:rsid w:val="006D29D6"/>
    <w:rsid w:val="006D505E"/>
    <w:rsid w:val="006D5F56"/>
    <w:rsid w:val="006E7FB6"/>
    <w:rsid w:val="006F1073"/>
    <w:rsid w:val="006F3EB0"/>
    <w:rsid w:val="00702F43"/>
    <w:rsid w:val="00711221"/>
    <w:rsid w:val="0071759E"/>
    <w:rsid w:val="00721D8C"/>
    <w:rsid w:val="00731732"/>
    <w:rsid w:val="007319AB"/>
    <w:rsid w:val="00732A38"/>
    <w:rsid w:val="00741F7C"/>
    <w:rsid w:val="0074601A"/>
    <w:rsid w:val="00751283"/>
    <w:rsid w:val="00761159"/>
    <w:rsid w:val="00764708"/>
    <w:rsid w:val="007667EE"/>
    <w:rsid w:val="0077124E"/>
    <w:rsid w:val="00773650"/>
    <w:rsid w:val="00774B91"/>
    <w:rsid w:val="0078022C"/>
    <w:rsid w:val="00784F7B"/>
    <w:rsid w:val="007853B1"/>
    <w:rsid w:val="00785B3F"/>
    <w:rsid w:val="007978AA"/>
    <w:rsid w:val="007A1E6C"/>
    <w:rsid w:val="007A273E"/>
    <w:rsid w:val="007A601B"/>
    <w:rsid w:val="007B4780"/>
    <w:rsid w:val="007B5601"/>
    <w:rsid w:val="007C0323"/>
    <w:rsid w:val="007C1313"/>
    <w:rsid w:val="007C14CB"/>
    <w:rsid w:val="007C210F"/>
    <w:rsid w:val="007D2309"/>
    <w:rsid w:val="007D30A8"/>
    <w:rsid w:val="007D38EF"/>
    <w:rsid w:val="0080018F"/>
    <w:rsid w:val="00801B10"/>
    <w:rsid w:val="008026A5"/>
    <w:rsid w:val="00805F32"/>
    <w:rsid w:val="008066C2"/>
    <w:rsid w:val="00812066"/>
    <w:rsid w:val="0081493B"/>
    <w:rsid w:val="00814AE7"/>
    <w:rsid w:val="008321B2"/>
    <w:rsid w:val="00834E4F"/>
    <w:rsid w:val="00841479"/>
    <w:rsid w:val="008426B9"/>
    <w:rsid w:val="00850CBD"/>
    <w:rsid w:val="008524AD"/>
    <w:rsid w:val="008562AC"/>
    <w:rsid w:val="0085713B"/>
    <w:rsid w:val="00863A4A"/>
    <w:rsid w:val="00864926"/>
    <w:rsid w:val="00886C92"/>
    <w:rsid w:val="00886EFC"/>
    <w:rsid w:val="00891155"/>
    <w:rsid w:val="00892BCB"/>
    <w:rsid w:val="00893843"/>
    <w:rsid w:val="008A0AE3"/>
    <w:rsid w:val="008A12DD"/>
    <w:rsid w:val="008A524E"/>
    <w:rsid w:val="008A6DE7"/>
    <w:rsid w:val="008B054D"/>
    <w:rsid w:val="008B074B"/>
    <w:rsid w:val="008B7CCB"/>
    <w:rsid w:val="008C59A3"/>
    <w:rsid w:val="008C7DE5"/>
    <w:rsid w:val="008D178B"/>
    <w:rsid w:val="008D4732"/>
    <w:rsid w:val="008D696E"/>
    <w:rsid w:val="008E16D0"/>
    <w:rsid w:val="008E1936"/>
    <w:rsid w:val="008E344D"/>
    <w:rsid w:val="008E4B94"/>
    <w:rsid w:val="008F7524"/>
    <w:rsid w:val="008F79F7"/>
    <w:rsid w:val="00901EA1"/>
    <w:rsid w:val="0090329F"/>
    <w:rsid w:val="00903DBB"/>
    <w:rsid w:val="009100E5"/>
    <w:rsid w:val="009119F0"/>
    <w:rsid w:val="00915C98"/>
    <w:rsid w:val="00916A25"/>
    <w:rsid w:val="00921AF6"/>
    <w:rsid w:val="0092717A"/>
    <w:rsid w:val="00931AB2"/>
    <w:rsid w:val="00931FAE"/>
    <w:rsid w:val="00932FFF"/>
    <w:rsid w:val="0094000D"/>
    <w:rsid w:val="00940557"/>
    <w:rsid w:val="00942A84"/>
    <w:rsid w:val="00945A13"/>
    <w:rsid w:val="00946889"/>
    <w:rsid w:val="00946A9B"/>
    <w:rsid w:val="00947E4F"/>
    <w:rsid w:val="0095151B"/>
    <w:rsid w:val="009556F7"/>
    <w:rsid w:val="009577DF"/>
    <w:rsid w:val="00957DF2"/>
    <w:rsid w:val="009625F0"/>
    <w:rsid w:val="009678CE"/>
    <w:rsid w:val="00971DB2"/>
    <w:rsid w:val="00971EE1"/>
    <w:rsid w:val="0097416C"/>
    <w:rsid w:val="0097445D"/>
    <w:rsid w:val="0097540D"/>
    <w:rsid w:val="009771D8"/>
    <w:rsid w:val="0098595E"/>
    <w:rsid w:val="00986142"/>
    <w:rsid w:val="00992989"/>
    <w:rsid w:val="0099565F"/>
    <w:rsid w:val="009A1FF5"/>
    <w:rsid w:val="009A2D11"/>
    <w:rsid w:val="009A7360"/>
    <w:rsid w:val="009B0526"/>
    <w:rsid w:val="009B23CF"/>
    <w:rsid w:val="009C0F5C"/>
    <w:rsid w:val="009C3358"/>
    <w:rsid w:val="009C4E54"/>
    <w:rsid w:val="009E188C"/>
    <w:rsid w:val="009E27D2"/>
    <w:rsid w:val="009E3304"/>
    <w:rsid w:val="009E599A"/>
    <w:rsid w:val="009F58F7"/>
    <w:rsid w:val="00A02828"/>
    <w:rsid w:val="00A0508C"/>
    <w:rsid w:val="00A10E06"/>
    <w:rsid w:val="00A13F89"/>
    <w:rsid w:val="00A16572"/>
    <w:rsid w:val="00A16FB7"/>
    <w:rsid w:val="00A17DDB"/>
    <w:rsid w:val="00A24445"/>
    <w:rsid w:val="00A259BC"/>
    <w:rsid w:val="00A2641B"/>
    <w:rsid w:val="00A27977"/>
    <w:rsid w:val="00A47E9A"/>
    <w:rsid w:val="00A50EB1"/>
    <w:rsid w:val="00A50F3B"/>
    <w:rsid w:val="00A52B8C"/>
    <w:rsid w:val="00A56724"/>
    <w:rsid w:val="00A62996"/>
    <w:rsid w:val="00A652B4"/>
    <w:rsid w:val="00A65599"/>
    <w:rsid w:val="00A666BB"/>
    <w:rsid w:val="00A7085D"/>
    <w:rsid w:val="00A77B5A"/>
    <w:rsid w:val="00AA283B"/>
    <w:rsid w:val="00AA3E09"/>
    <w:rsid w:val="00AA7131"/>
    <w:rsid w:val="00AB5686"/>
    <w:rsid w:val="00AB6D5B"/>
    <w:rsid w:val="00AB7E44"/>
    <w:rsid w:val="00AC0844"/>
    <w:rsid w:val="00AC168B"/>
    <w:rsid w:val="00AC50F0"/>
    <w:rsid w:val="00AD1523"/>
    <w:rsid w:val="00AD5507"/>
    <w:rsid w:val="00AE19A4"/>
    <w:rsid w:val="00AE3955"/>
    <w:rsid w:val="00AE43C6"/>
    <w:rsid w:val="00AE76AF"/>
    <w:rsid w:val="00AF0A97"/>
    <w:rsid w:val="00AF3E7D"/>
    <w:rsid w:val="00AF435E"/>
    <w:rsid w:val="00AF51C9"/>
    <w:rsid w:val="00AF732C"/>
    <w:rsid w:val="00B04FD6"/>
    <w:rsid w:val="00B07D8C"/>
    <w:rsid w:val="00B12763"/>
    <w:rsid w:val="00B20944"/>
    <w:rsid w:val="00B220EA"/>
    <w:rsid w:val="00B23146"/>
    <w:rsid w:val="00B36C27"/>
    <w:rsid w:val="00B443B5"/>
    <w:rsid w:val="00B46666"/>
    <w:rsid w:val="00B50F91"/>
    <w:rsid w:val="00B5344D"/>
    <w:rsid w:val="00B55823"/>
    <w:rsid w:val="00B63824"/>
    <w:rsid w:val="00B67BED"/>
    <w:rsid w:val="00B67E05"/>
    <w:rsid w:val="00B719D1"/>
    <w:rsid w:val="00B7280C"/>
    <w:rsid w:val="00B74E4E"/>
    <w:rsid w:val="00B80A9C"/>
    <w:rsid w:val="00B82A0D"/>
    <w:rsid w:val="00B867F5"/>
    <w:rsid w:val="00B878ED"/>
    <w:rsid w:val="00B9124C"/>
    <w:rsid w:val="00B93C27"/>
    <w:rsid w:val="00BA24B8"/>
    <w:rsid w:val="00BA5BC7"/>
    <w:rsid w:val="00BA66AA"/>
    <w:rsid w:val="00BB0378"/>
    <w:rsid w:val="00BB08DE"/>
    <w:rsid w:val="00BC0469"/>
    <w:rsid w:val="00BC7943"/>
    <w:rsid w:val="00BD13FE"/>
    <w:rsid w:val="00BE01CF"/>
    <w:rsid w:val="00BE3198"/>
    <w:rsid w:val="00BE508A"/>
    <w:rsid w:val="00BE65EF"/>
    <w:rsid w:val="00BE6A43"/>
    <w:rsid w:val="00BF2130"/>
    <w:rsid w:val="00BF290F"/>
    <w:rsid w:val="00BF3278"/>
    <w:rsid w:val="00BF4B13"/>
    <w:rsid w:val="00BF4ECF"/>
    <w:rsid w:val="00C0282C"/>
    <w:rsid w:val="00C02F70"/>
    <w:rsid w:val="00C05CEB"/>
    <w:rsid w:val="00C105C9"/>
    <w:rsid w:val="00C12782"/>
    <w:rsid w:val="00C160F2"/>
    <w:rsid w:val="00C23853"/>
    <w:rsid w:val="00C24C07"/>
    <w:rsid w:val="00C253FF"/>
    <w:rsid w:val="00C30771"/>
    <w:rsid w:val="00C31BC0"/>
    <w:rsid w:val="00C40155"/>
    <w:rsid w:val="00C4550E"/>
    <w:rsid w:val="00C460AA"/>
    <w:rsid w:val="00C51CA1"/>
    <w:rsid w:val="00C55249"/>
    <w:rsid w:val="00C56842"/>
    <w:rsid w:val="00C5764D"/>
    <w:rsid w:val="00C601C1"/>
    <w:rsid w:val="00C60820"/>
    <w:rsid w:val="00C60A2B"/>
    <w:rsid w:val="00C60E97"/>
    <w:rsid w:val="00C67ACE"/>
    <w:rsid w:val="00C71BD3"/>
    <w:rsid w:val="00C7368B"/>
    <w:rsid w:val="00C80482"/>
    <w:rsid w:val="00C85FAE"/>
    <w:rsid w:val="00C87125"/>
    <w:rsid w:val="00C950FB"/>
    <w:rsid w:val="00C96CC0"/>
    <w:rsid w:val="00CA238A"/>
    <w:rsid w:val="00CA7417"/>
    <w:rsid w:val="00CB6EDD"/>
    <w:rsid w:val="00CC01AC"/>
    <w:rsid w:val="00CD34A9"/>
    <w:rsid w:val="00CD5AE6"/>
    <w:rsid w:val="00CD6192"/>
    <w:rsid w:val="00CD7439"/>
    <w:rsid w:val="00CE1C33"/>
    <w:rsid w:val="00CE2EA1"/>
    <w:rsid w:val="00CE493D"/>
    <w:rsid w:val="00CE72CA"/>
    <w:rsid w:val="00CE7720"/>
    <w:rsid w:val="00CF37A1"/>
    <w:rsid w:val="00CF3D4B"/>
    <w:rsid w:val="00CF6134"/>
    <w:rsid w:val="00D01F87"/>
    <w:rsid w:val="00D0620A"/>
    <w:rsid w:val="00D0667F"/>
    <w:rsid w:val="00D076B0"/>
    <w:rsid w:val="00D07819"/>
    <w:rsid w:val="00D105D3"/>
    <w:rsid w:val="00D166D2"/>
    <w:rsid w:val="00D308E0"/>
    <w:rsid w:val="00D31B8C"/>
    <w:rsid w:val="00D35491"/>
    <w:rsid w:val="00D406CA"/>
    <w:rsid w:val="00D53318"/>
    <w:rsid w:val="00D56AD8"/>
    <w:rsid w:val="00D67193"/>
    <w:rsid w:val="00D67B52"/>
    <w:rsid w:val="00D736B8"/>
    <w:rsid w:val="00D74128"/>
    <w:rsid w:val="00D761B0"/>
    <w:rsid w:val="00D77B85"/>
    <w:rsid w:val="00D8129A"/>
    <w:rsid w:val="00D9177C"/>
    <w:rsid w:val="00D93261"/>
    <w:rsid w:val="00DA01F4"/>
    <w:rsid w:val="00DA7DFA"/>
    <w:rsid w:val="00DB031B"/>
    <w:rsid w:val="00DB391E"/>
    <w:rsid w:val="00DB40CC"/>
    <w:rsid w:val="00DB577E"/>
    <w:rsid w:val="00DB6486"/>
    <w:rsid w:val="00DB692F"/>
    <w:rsid w:val="00DB7732"/>
    <w:rsid w:val="00DC0093"/>
    <w:rsid w:val="00DC3449"/>
    <w:rsid w:val="00DC35AE"/>
    <w:rsid w:val="00DD0372"/>
    <w:rsid w:val="00DD07FC"/>
    <w:rsid w:val="00DD1900"/>
    <w:rsid w:val="00DD4413"/>
    <w:rsid w:val="00DD5CEB"/>
    <w:rsid w:val="00DE3720"/>
    <w:rsid w:val="00DE3C8B"/>
    <w:rsid w:val="00DE6BAB"/>
    <w:rsid w:val="00E02108"/>
    <w:rsid w:val="00E0569D"/>
    <w:rsid w:val="00E058BB"/>
    <w:rsid w:val="00E066DD"/>
    <w:rsid w:val="00E07012"/>
    <w:rsid w:val="00E07849"/>
    <w:rsid w:val="00E079BC"/>
    <w:rsid w:val="00E124C6"/>
    <w:rsid w:val="00E151F4"/>
    <w:rsid w:val="00E16656"/>
    <w:rsid w:val="00E31DF1"/>
    <w:rsid w:val="00E36F29"/>
    <w:rsid w:val="00E4166E"/>
    <w:rsid w:val="00E42DC2"/>
    <w:rsid w:val="00E43AAB"/>
    <w:rsid w:val="00E43EB8"/>
    <w:rsid w:val="00E45227"/>
    <w:rsid w:val="00E471FF"/>
    <w:rsid w:val="00E474D1"/>
    <w:rsid w:val="00E47E59"/>
    <w:rsid w:val="00E66D15"/>
    <w:rsid w:val="00E7358C"/>
    <w:rsid w:val="00E7440A"/>
    <w:rsid w:val="00E90DCC"/>
    <w:rsid w:val="00E91A24"/>
    <w:rsid w:val="00EA5DD1"/>
    <w:rsid w:val="00EA6812"/>
    <w:rsid w:val="00EA6875"/>
    <w:rsid w:val="00EB0A5B"/>
    <w:rsid w:val="00EB3761"/>
    <w:rsid w:val="00EB6970"/>
    <w:rsid w:val="00EC0A57"/>
    <w:rsid w:val="00EC29D5"/>
    <w:rsid w:val="00ED0D79"/>
    <w:rsid w:val="00ED26D0"/>
    <w:rsid w:val="00ED77DC"/>
    <w:rsid w:val="00EE150C"/>
    <w:rsid w:val="00EE7407"/>
    <w:rsid w:val="00EF06F8"/>
    <w:rsid w:val="00EF3D9C"/>
    <w:rsid w:val="00F04438"/>
    <w:rsid w:val="00F05DC4"/>
    <w:rsid w:val="00F05EA1"/>
    <w:rsid w:val="00F079E8"/>
    <w:rsid w:val="00F1052B"/>
    <w:rsid w:val="00F11C25"/>
    <w:rsid w:val="00F1209B"/>
    <w:rsid w:val="00F13771"/>
    <w:rsid w:val="00F17286"/>
    <w:rsid w:val="00F175A7"/>
    <w:rsid w:val="00F228D9"/>
    <w:rsid w:val="00F22C75"/>
    <w:rsid w:val="00F23FBC"/>
    <w:rsid w:val="00F24B72"/>
    <w:rsid w:val="00F36DEC"/>
    <w:rsid w:val="00F41D95"/>
    <w:rsid w:val="00F42751"/>
    <w:rsid w:val="00F47020"/>
    <w:rsid w:val="00F47283"/>
    <w:rsid w:val="00F47A8C"/>
    <w:rsid w:val="00F5164B"/>
    <w:rsid w:val="00F54417"/>
    <w:rsid w:val="00F6081C"/>
    <w:rsid w:val="00F62DDF"/>
    <w:rsid w:val="00F67544"/>
    <w:rsid w:val="00F7471D"/>
    <w:rsid w:val="00F74A1D"/>
    <w:rsid w:val="00F8199C"/>
    <w:rsid w:val="00F82C51"/>
    <w:rsid w:val="00F84D12"/>
    <w:rsid w:val="00F91979"/>
    <w:rsid w:val="00F933A3"/>
    <w:rsid w:val="00F96A96"/>
    <w:rsid w:val="00FA0040"/>
    <w:rsid w:val="00FA62CA"/>
    <w:rsid w:val="00FA642D"/>
    <w:rsid w:val="00FA7ACB"/>
    <w:rsid w:val="00FC0915"/>
    <w:rsid w:val="00FC6757"/>
    <w:rsid w:val="00FC7BDA"/>
    <w:rsid w:val="00FC7FDE"/>
    <w:rsid w:val="00FD0B44"/>
    <w:rsid w:val="00FD203B"/>
    <w:rsid w:val="00FD75DC"/>
    <w:rsid w:val="00FE27D1"/>
    <w:rsid w:val="00FF0954"/>
    <w:rsid w:val="00FF13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3362CA"/>
  <w15:docId w15:val="{1430054C-FC40-4DEE-BA8A-215DACDA5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iPriority="0" w:unhideWhenUsed="1"/>
    <w:lsdException w:name="Normal Table" w:locked="1" w:semiHidden="1" w:unhideWhenUsed="1"/>
    <w:lsdException w:name="annotation subject" w:locked="1" w:semiHidden="1" w:unhideWhenUsed="1"/>
    <w:lsdException w:name="No List" w:locked="1" w:semiHidden="1" w:uiPriority="0"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aliases w:val="!Обычный текст документа"/>
    <w:qFormat/>
    <w:rsid w:val="0033022B"/>
    <w:pPr>
      <w:ind w:firstLine="567"/>
      <w:jc w:val="both"/>
    </w:pPr>
    <w:rPr>
      <w:rFonts w:ascii="Arial" w:eastAsia="Times New Roman" w:hAnsi="Arial"/>
      <w:sz w:val="24"/>
      <w:szCs w:val="24"/>
    </w:rPr>
  </w:style>
  <w:style w:type="paragraph" w:styleId="1">
    <w:name w:val="heading 1"/>
    <w:aliases w:val="!Части документа"/>
    <w:basedOn w:val="a0"/>
    <w:next w:val="a0"/>
    <w:link w:val="10"/>
    <w:qFormat/>
    <w:rsid w:val="0033022B"/>
    <w:pPr>
      <w:jc w:val="center"/>
      <w:outlineLvl w:val="0"/>
    </w:pPr>
    <w:rPr>
      <w:rFonts w:cs="Arial"/>
      <w:b/>
      <w:bCs/>
      <w:kern w:val="32"/>
      <w:sz w:val="32"/>
      <w:szCs w:val="32"/>
    </w:rPr>
  </w:style>
  <w:style w:type="paragraph" w:styleId="2">
    <w:name w:val="heading 2"/>
    <w:aliases w:val="!Разделы документа"/>
    <w:basedOn w:val="a0"/>
    <w:link w:val="20"/>
    <w:qFormat/>
    <w:rsid w:val="0033022B"/>
    <w:pPr>
      <w:jc w:val="center"/>
      <w:outlineLvl w:val="1"/>
    </w:pPr>
    <w:rPr>
      <w:rFonts w:cs="Arial"/>
      <w:b/>
      <w:bCs/>
      <w:iCs/>
      <w:sz w:val="30"/>
      <w:szCs w:val="28"/>
    </w:rPr>
  </w:style>
  <w:style w:type="paragraph" w:styleId="3">
    <w:name w:val="heading 3"/>
    <w:aliases w:val="!Главы документа"/>
    <w:basedOn w:val="a0"/>
    <w:link w:val="30"/>
    <w:qFormat/>
    <w:rsid w:val="0033022B"/>
    <w:pPr>
      <w:outlineLvl w:val="2"/>
    </w:pPr>
    <w:rPr>
      <w:rFonts w:cs="Arial"/>
      <w:b/>
      <w:bCs/>
      <w:sz w:val="28"/>
      <w:szCs w:val="26"/>
    </w:rPr>
  </w:style>
  <w:style w:type="paragraph" w:styleId="4">
    <w:name w:val="heading 4"/>
    <w:aliases w:val="!Параграфы/Статьи документа"/>
    <w:basedOn w:val="a0"/>
    <w:link w:val="40"/>
    <w:qFormat/>
    <w:rsid w:val="0033022B"/>
    <w:pPr>
      <w:outlineLvl w:val="3"/>
    </w:pPr>
    <w:rPr>
      <w:b/>
      <w:bCs/>
      <w:sz w:val="26"/>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Части документа Знак"/>
    <w:link w:val="1"/>
    <w:locked/>
    <w:rsid w:val="00D67193"/>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locked/>
    <w:rsid w:val="00D07819"/>
    <w:rPr>
      <w:rFonts w:ascii="Arial" w:eastAsia="Times New Roman" w:hAnsi="Arial" w:cs="Arial"/>
      <w:b/>
      <w:bCs/>
      <w:iCs/>
      <w:sz w:val="30"/>
      <w:szCs w:val="28"/>
    </w:rPr>
  </w:style>
  <w:style w:type="character" w:customStyle="1" w:styleId="30">
    <w:name w:val="Заголовок 3 Знак"/>
    <w:aliases w:val="!Главы документа Знак"/>
    <w:link w:val="3"/>
    <w:locked/>
    <w:rsid w:val="00D07819"/>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locked/>
    <w:rsid w:val="00D07819"/>
    <w:rPr>
      <w:rFonts w:ascii="Arial" w:eastAsia="Times New Roman" w:hAnsi="Arial"/>
      <w:b/>
      <w:bCs/>
      <w:sz w:val="26"/>
      <w:szCs w:val="28"/>
    </w:rPr>
  </w:style>
  <w:style w:type="paragraph" w:customStyle="1" w:styleId="b">
    <w:name w:val="Обычнbй"/>
    <w:uiPriority w:val="99"/>
    <w:rsid w:val="00D07819"/>
    <w:pPr>
      <w:widowControl w:val="0"/>
      <w:snapToGrid w:val="0"/>
    </w:pPr>
    <w:rPr>
      <w:rFonts w:ascii="Times New Roman" w:eastAsia="Times New Roman" w:hAnsi="Times New Roman"/>
      <w:sz w:val="28"/>
    </w:rPr>
  </w:style>
  <w:style w:type="paragraph" w:customStyle="1" w:styleId="a4">
    <w:name w:val="Знак"/>
    <w:basedOn w:val="a0"/>
    <w:uiPriority w:val="99"/>
    <w:rsid w:val="00D07819"/>
    <w:pPr>
      <w:spacing w:after="160" w:line="240" w:lineRule="exact"/>
    </w:pPr>
    <w:rPr>
      <w:rFonts w:ascii="Verdana" w:hAnsi="Verdana"/>
      <w:lang w:val="en-US"/>
    </w:rPr>
  </w:style>
  <w:style w:type="paragraph" w:customStyle="1" w:styleId="FR3">
    <w:name w:val="FR3"/>
    <w:rsid w:val="00D07819"/>
    <w:pPr>
      <w:widowControl w:val="0"/>
      <w:snapToGrid w:val="0"/>
    </w:pPr>
    <w:rPr>
      <w:rFonts w:ascii="Courier New" w:eastAsia="Times New Roman" w:hAnsi="Courier New"/>
      <w:sz w:val="18"/>
    </w:rPr>
  </w:style>
  <w:style w:type="paragraph" w:customStyle="1" w:styleId="f12">
    <w:name w:val="Основной текШf1т с отступом 2"/>
    <w:basedOn w:val="b"/>
    <w:uiPriority w:val="99"/>
    <w:rsid w:val="00D07819"/>
    <w:pPr>
      <w:ind w:firstLine="720"/>
      <w:jc w:val="both"/>
    </w:pPr>
    <w:rPr>
      <w:sz w:val="24"/>
    </w:rPr>
  </w:style>
  <w:style w:type="paragraph" w:customStyle="1" w:styleId="ConsNormal">
    <w:name w:val="ConsNormal"/>
    <w:uiPriority w:val="99"/>
    <w:rsid w:val="00D07819"/>
    <w:pPr>
      <w:widowControl w:val="0"/>
      <w:snapToGrid w:val="0"/>
      <w:ind w:firstLine="720"/>
    </w:pPr>
    <w:rPr>
      <w:rFonts w:ascii="Arial" w:eastAsia="Times New Roman" w:hAnsi="Arial"/>
      <w:sz w:val="16"/>
    </w:rPr>
  </w:style>
  <w:style w:type="paragraph" w:customStyle="1" w:styleId="ConsNonformat">
    <w:name w:val="ConsNonformat"/>
    <w:uiPriority w:val="99"/>
    <w:rsid w:val="00D07819"/>
    <w:pPr>
      <w:widowControl w:val="0"/>
      <w:snapToGrid w:val="0"/>
    </w:pPr>
    <w:rPr>
      <w:rFonts w:ascii="Courier New" w:eastAsia="Times New Roman" w:hAnsi="Courier New"/>
    </w:rPr>
  </w:style>
  <w:style w:type="paragraph" w:styleId="a5">
    <w:name w:val="Body Text"/>
    <w:basedOn w:val="b"/>
    <w:link w:val="a6"/>
    <w:uiPriority w:val="99"/>
    <w:rsid w:val="00D07819"/>
    <w:pPr>
      <w:jc w:val="both"/>
    </w:pPr>
    <w:rPr>
      <w:sz w:val="24"/>
    </w:rPr>
  </w:style>
  <w:style w:type="character" w:customStyle="1" w:styleId="a6">
    <w:name w:val="Основной текст Знак"/>
    <w:link w:val="a5"/>
    <w:uiPriority w:val="99"/>
    <w:locked/>
    <w:rsid w:val="00D07819"/>
    <w:rPr>
      <w:rFonts w:ascii="Times New Roman" w:hAnsi="Times New Roman" w:cs="Times New Roman"/>
      <w:sz w:val="20"/>
      <w:szCs w:val="20"/>
      <w:lang w:eastAsia="ru-RU"/>
    </w:rPr>
  </w:style>
  <w:style w:type="paragraph" w:styleId="a7">
    <w:name w:val="Title"/>
    <w:basedOn w:val="a0"/>
    <w:link w:val="a8"/>
    <w:uiPriority w:val="99"/>
    <w:qFormat/>
    <w:rsid w:val="00D07819"/>
    <w:pPr>
      <w:ind w:left="-567" w:right="-766"/>
      <w:jc w:val="center"/>
    </w:pPr>
    <w:rPr>
      <w:rFonts w:ascii="Times New Roman" w:hAnsi="Times New Roman"/>
      <w:b/>
      <w:sz w:val="28"/>
      <w:szCs w:val="20"/>
    </w:rPr>
  </w:style>
  <w:style w:type="character" w:customStyle="1" w:styleId="a8">
    <w:name w:val="Заголовок Знак"/>
    <w:link w:val="a7"/>
    <w:uiPriority w:val="99"/>
    <w:locked/>
    <w:rsid w:val="00D07819"/>
    <w:rPr>
      <w:rFonts w:ascii="Times New Roman" w:hAnsi="Times New Roman" w:cs="Times New Roman"/>
      <w:b/>
      <w:sz w:val="20"/>
      <w:szCs w:val="20"/>
      <w:lang w:eastAsia="ru-RU"/>
    </w:rPr>
  </w:style>
  <w:style w:type="paragraph" w:customStyle="1" w:styleId="ConsPlusNormal">
    <w:name w:val="ConsPlusNormal"/>
    <w:rsid w:val="00D07819"/>
    <w:pPr>
      <w:widowControl w:val="0"/>
      <w:autoSpaceDE w:val="0"/>
      <w:autoSpaceDN w:val="0"/>
      <w:adjustRightInd w:val="0"/>
      <w:ind w:firstLine="720"/>
    </w:pPr>
    <w:rPr>
      <w:rFonts w:ascii="Arial" w:eastAsia="Times New Roman" w:hAnsi="Arial" w:cs="Arial"/>
      <w:lang w:val="en-US"/>
    </w:rPr>
  </w:style>
  <w:style w:type="paragraph" w:customStyle="1" w:styleId="b3">
    <w:name w:val="Обычнbй3"/>
    <w:link w:val="b0"/>
    <w:uiPriority w:val="99"/>
    <w:rsid w:val="00D07819"/>
    <w:pPr>
      <w:widowControl w:val="0"/>
    </w:pPr>
    <w:rPr>
      <w:rFonts w:ascii="Times New Roman" w:hAnsi="Times New Roman"/>
      <w:sz w:val="22"/>
      <w:szCs w:val="22"/>
      <w:lang w:val="en-US"/>
    </w:rPr>
  </w:style>
  <w:style w:type="character" w:customStyle="1" w:styleId="b0">
    <w:name w:val="Обычнbй Знак"/>
    <w:link w:val="b3"/>
    <w:uiPriority w:val="99"/>
    <w:locked/>
    <w:rsid w:val="00D07819"/>
    <w:rPr>
      <w:rFonts w:ascii="Times New Roman" w:hAnsi="Times New Roman"/>
      <w:snapToGrid w:val="0"/>
      <w:sz w:val="22"/>
      <w:lang w:val="en-US" w:eastAsia="ru-RU"/>
    </w:rPr>
  </w:style>
  <w:style w:type="paragraph" w:customStyle="1" w:styleId="31">
    <w:name w:val="Стиль3"/>
    <w:basedOn w:val="a0"/>
    <w:link w:val="32"/>
    <w:uiPriority w:val="99"/>
    <w:rsid w:val="00D07819"/>
    <w:rPr>
      <w:rFonts w:ascii="Times New Roman" w:hAnsi="Times New Roman"/>
      <w:sz w:val="28"/>
      <w:szCs w:val="20"/>
    </w:rPr>
  </w:style>
  <w:style w:type="character" w:customStyle="1" w:styleId="32">
    <w:name w:val="Стиль3 Знак"/>
    <w:link w:val="31"/>
    <w:uiPriority w:val="99"/>
    <w:locked/>
    <w:rsid w:val="00D07819"/>
    <w:rPr>
      <w:rFonts w:ascii="Times New Roman" w:hAnsi="Times New Roman"/>
      <w:sz w:val="28"/>
    </w:rPr>
  </w:style>
  <w:style w:type="paragraph" w:customStyle="1" w:styleId="ConsTitle">
    <w:name w:val="ConsTitle"/>
    <w:uiPriority w:val="99"/>
    <w:rsid w:val="00D07819"/>
    <w:pPr>
      <w:widowControl w:val="0"/>
      <w:snapToGrid w:val="0"/>
    </w:pPr>
    <w:rPr>
      <w:rFonts w:ascii="Arial" w:eastAsia="Times New Roman" w:hAnsi="Arial"/>
      <w:b/>
      <w:sz w:val="16"/>
    </w:rPr>
  </w:style>
  <w:style w:type="paragraph" w:styleId="a9">
    <w:name w:val="Block Text"/>
    <w:basedOn w:val="a0"/>
    <w:uiPriority w:val="99"/>
    <w:rsid w:val="00D07819"/>
    <w:pPr>
      <w:ind w:left="709" w:right="-5" w:hanging="709"/>
    </w:pPr>
    <w:rPr>
      <w:rFonts w:ascii="Times New Roman" w:hAnsi="Times New Roman"/>
      <w:b/>
      <w:sz w:val="26"/>
    </w:rPr>
  </w:style>
  <w:style w:type="paragraph" w:styleId="33">
    <w:name w:val="Body Text 3"/>
    <w:basedOn w:val="a0"/>
    <w:link w:val="34"/>
    <w:uiPriority w:val="99"/>
    <w:rsid w:val="00D07819"/>
    <w:pPr>
      <w:spacing w:after="120"/>
    </w:pPr>
    <w:rPr>
      <w:rFonts w:ascii="Times New Roman" w:hAnsi="Times New Roman"/>
      <w:sz w:val="16"/>
      <w:szCs w:val="16"/>
    </w:rPr>
  </w:style>
  <w:style w:type="character" w:customStyle="1" w:styleId="34">
    <w:name w:val="Основной текст 3 Знак"/>
    <w:link w:val="33"/>
    <w:uiPriority w:val="99"/>
    <w:locked/>
    <w:rsid w:val="00D07819"/>
    <w:rPr>
      <w:rFonts w:ascii="Times New Roman" w:hAnsi="Times New Roman" w:cs="Times New Roman"/>
      <w:sz w:val="16"/>
      <w:szCs w:val="16"/>
      <w:lang w:eastAsia="ru-RU"/>
    </w:rPr>
  </w:style>
  <w:style w:type="paragraph" w:customStyle="1" w:styleId="aa">
    <w:name w:val="Ос"/>
    <w:basedOn w:val="b"/>
    <w:uiPriority w:val="99"/>
    <w:rsid w:val="00D07819"/>
    <w:pPr>
      <w:ind w:firstLine="567"/>
      <w:jc w:val="both"/>
    </w:pPr>
    <w:rPr>
      <w:sz w:val="24"/>
    </w:rPr>
  </w:style>
  <w:style w:type="paragraph" w:styleId="35">
    <w:name w:val="Body Text Indent 3"/>
    <w:basedOn w:val="a0"/>
    <w:link w:val="36"/>
    <w:uiPriority w:val="99"/>
    <w:rsid w:val="00D07819"/>
    <w:pPr>
      <w:spacing w:after="120"/>
      <w:ind w:left="283"/>
    </w:pPr>
    <w:rPr>
      <w:rFonts w:ascii="Times New Roman" w:hAnsi="Times New Roman"/>
      <w:sz w:val="16"/>
      <w:szCs w:val="16"/>
    </w:rPr>
  </w:style>
  <w:style w:type="character" w:customStyle="1" w:styleId="36">
    <w:name w:val="Основной текст с отступом 3 Знак"/>
    <w:link w:val="35"/>
    <w:uiPriority w:val="99"/>
    <w:locked/>
    <w:rsid w:val="00D07819"/>
    <w:rPr>
      <w:rFonts w:ascii="Times New Roman" w:hAnsi="Times New Roman" w:cs="Times New Roman"/>
      <w:sz w:val="16"/>
      <w:szCs w:val="16"/>
      <w:lang w:eastAsia="ru-RU"/>
    </w:rPr>
  </w:style>
  <w:style w:type="paragraph" w:styleId="a">
    <w:name w:val="Plain Text"/>
    <w:basedOn w:val="a0"/>
    <w:link w:val="ab"/>
    <w:uiPriority w:val="99"/>
    <w:rsid w:val="00D07819"/>
    <w:pPr>
      <w:numPr>
        <w:numId w:val="1"/>
      </w:numPr>
      <w:spacing w:before="60" w:line="360" w:lineRule="auto"/>
    </w:pPr>
    <w:rPr>
      <w:rFonts w:ascii="Times New Roman" w:hAnsi="Times New Roman"/>
      <w:sz w:val="28"/>
      <w:szCs w:val="20"/>
    </w:rPr>
  </w:style>
  <w:style w:type="character" w:customStyle="1" w:styleId="ab">
    <w:name w:val="Текст Знак"/>
    <w:link w:val="a"/>
    <w:uiPriority w:val="99"/>
    <w:locked/>
    <w:rsid w:val="00D07819"/>
    <w:rPr>
      <w:rFonts w:ascii="Times New Roman" w:hAnsi="Times New Roman" w:cs="Times New Roman"/>
      <w:sz w:val="20"/>
      <w:szCs w:val="20"/>
      <w:lang w:eastAsia="ru-RU"/>
    </w:rPr>
  </w:style>
  <w:style w:type="paragraph" w:customStyle="1" w:styleId="FR1">
    <w:name w:val="FR1"/>
    <w:uiPriority w:val="99"/>
    <w:rsid w:val="00D07819"/>
    <w:pPr>
      <w:widowControl w:val="0"/>
      <w:snapToGrid w:val="0"/>
    </w:pPr>
    <w:rPr>
      <w:rFonts w:ascii="Times New Roman" w:eastAsia="Times New Roman" w:hAnsi="Times New Roman"/>
      <w:sz w:val="28"/>
    </w:rPr>
  </w:style>
  <w:style w:type="paragraph" w:styleId="21">
    <w:name w:val="Body Text 2"/>
    <w:basedOn w:val="a0"/>
    <w:link w:val="22"/>
    <w:uiPriority w:val="99"/>
    <w:rsid w:val="00D07819"/>
    <w:pPr>
      <w:ind w:right="-5"/>
    </w:pPr>
    <w:rPr>
      <w:rFonts w:ascii="Times New Roman" w:hAnsi="Times New Roman"/>
    </w:rPr>
  </w:style>
  <w:style w:type="character" w:customStyle="1" w:styleId="22">
    <w:name w:val="Основной текст 2 Знак"/>
    <w:link w:val="21"/>
    <w:uiPriority w:val="99"/>
    <w:locked/>
    <w:rsid w:val="00D07819"/>
    <w:rPr>
      <w:rFonts w:ascii="Times New Roman" w:hAnsi="Times New Roman" w:cs="Times New Roman"/>
      <w:sz w:val="24"/>
      <w:szCs w:val="24"/>
      <w:lang w:eastAsia="ru-RU"/>
    </w:rPr>
  </w:style>
  <w:style w:type="paragraph" w:styleId="ac">
    <w:name w:val="footer"/>
    <w:basedOn w:val="a0"/>
    <w:link w:val="ad"/>
    <w:uiPriority w:val="99"/>
    <w:rsid w:val="00D07819"/>
    <w:pPr>
      <w:tabs>
        <w:tab w:val="center" w:pos="4677"/>
        <w:tab w:val="right" w:pos="9355"/>
      </w:tabs>
    </w:pPr>
    <w:rPr>
      <w:rFonts w:ascii="Times New Roman" w:hAnsi="Times New Roman"/>
    </w:rPr>
  </w:style>
  <w:style w:type="character" w:customStyle="1" w:styleId="ad">
    <w:name w:val="Нижний колонтитул Знак"/>
    <w:link w:val="ac"/>
    <w:uiPriority w:val="99"/>
    <w:locked/>
    <w:rsid w:val="00D07819"/>
    <w:rPr>
      <w:rFonts w:ascii="Times New Roman" w:hAnsi="Times New Roman" w:cs="Times New Roman"/>
      <w:sz w:val="24"/>
      <w:szCs w:val="24"/>
      <w:lang w:eastAsia="ru-RU"/>
    </w:rPr>
  </w:style>
  <w:style w:type="character" w:styleId="ae">
    <w:name w:val="page number"/>
    <w:uiPriority w:val="99"/>
    <w:rsid w:val="00D07819"/>
    <w:rPr>
      <w:rFonts w:cs="Times New Roman"/>
    </w:rPr>
  </w:style>
  <w:style w:type="paragraph" w:styleId="af">
    <w:name w:val="Body Text Indent"/>
    <w:basedOn w:val="a0"/>
    <w:link w:val="af0"/>
    <w:uiPriority w:val="99"/>
    <w:rsid w:val="00D07819"/>
    <w:pPr>
      <w:ind w:right="-5" w:firstLine="284"/>
    </w:pPr>
    <w:rPr>
      <w:rFonts w:ascii="Times New Roman" w:hAnsi="Times New Roman"/>
      <w:b/>
    </w:rPr>
  </w:style>
  <w:style w:type="character" w:customStyle="1" w:styleId="af0">
    <w:name w:val="Основной текст с отступом Знак"/>
    <w:link w:val="af"/>
    <w:uiPriority w:val="99"/>
    <w:locked/>
    <w:rsid w:val="00D07819"/>
    <w:rPr>
      <w:rFonts w:ascii="Times New Roman" w:hAnsi="Times New Roman" w:cs="Times New Roman"/>
      <w:b/>
      <w:sz w:val="24"/>
      <w:szCs w:val="24"/>
      <w:lang w:eastAsia="ru-RU"/>
    </w:rPr>
  </w:style>
  <w:style w:type="paragraph" w:customStyle="1" w:styleId="ConsPlusNonformat">
    <w:name w:val="ConsPlusNonformat"/>
    <w:uiPriority w:val="99"/>
    <w:rsid w:val="00D07819"/>
    <w:pPr>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D07819"/>
    <w:pPr>
      <w:widowControl w:val="0"/>
      <w:autoSpaceDE w:val="0"/>
      <w:autoSpaceDN w:val="0"/>
      <w:adjustRightInd w:val="0"/>
    </w:pPr>
    <w:rPr>
      <w:rFonts w:ascii="Times New Roman" w:eastAsia="Times New Roman" w:hAnsi="Times New Roman"/>
      <w:b/>
      <w:bCs/>
      <w:sz w:val="24"/>
      <w:szCs w:val="24"/>
    </w:rPr>
  </w:style>
  <w:style w:type="paragraph" w:customStyle="1" w:styleId="af1">
    <w:name w:val="адресат"/>
    <w:basedOn w:val="a0"/>
    <w:next w:val="a0"/>
    <w:uiPriority w:val="99"/>
    <w:rsid w:val="00D07819"/>
    <w:pPr>
      <w:autoSpaceDE w:val="0"/>
      <w:autoSpaceDN w:val="0"/>
      <w:jc w:val="center"/>
    </w:pPr>
    <w:rPr>
      <w:rFonts w:ascii="Times New Roman" w:hAnsi="Times New Roman"/>
      <w:sz w:val="30"/>
      <w:szCs w:val="30"/>
    </w:rPr>
  </w:style>
  <w:style w:type="paragraph" w:styleId="23">
    <w:name w:val="Body Text Indent 2"/>
    <w:basedOn w:val="a0"/>
    <w:link w:val="24"/>
    <w:uiPriority w:val="99"/>
    <w:rsid w:val="00D07819"/>
    <w:pPr>
      <w:spacing w:after="120" w:line="480" w:lineRule="auto"/>
      <w:ind w:left="283"/>
    </w:pPr>
    <w:rPr>
      <w:rFonts w:ascii="Times New Roman" w:hAnsi="Times New Roman"/>
    </w:rPr>
  </w:style>
  <w:style w:type="character" w:customStyle="1" w:styleId="24">
    <w:name w:val="Основной текст с отступом 2 Знак"/>
    <w:link w:val="23"/>
    <w:uiPriority w:val="99"/>
    <w:locked/>
    <w:rsid w:val="00D07819"/>
    <w:rPr>
      <w:rFonts w:ascii="Times New Roman" w:hAnsi="Times New Roman" w:cs="Times New Roman"/>
      <w:sz w:val="24"/>
      <w:szCs w:val="24"/>
      <w:lang w:eastAsia="ru-RU"/>
    </w:rPr>
  </w:style>
  <w:style w:type="paragraph" w:customStyle="1" w:styleId="0">
    <w:name w:val="Стиль Устав + По ширине Справа:  0 см"/>
    <w:basedOn w:val="a0"/>
    <w:link w:val="00"/>
    <w:autoRedefine/>
    <w:uiPriority w:val="99"/>
    <w:rsid w:val="00D07819"/>
    <w:pPr>
      <w:shd w:val="clear" w:color="auto" w:fill="FFFFFF"/>
      <w:spacing w:line="278" w:lineRule="exact"/>
      <w:ind w:firstLine="360"/>
    </w:pPr>
    <w:rPr>
      <w:rFonts w:ascii="Times New Roman" w:hAnsi="Times New Roman"/>
      <w:strike/>
      <w:szCs w:val="20"/>
    </w:rPr>
  </w:style>
  <w:style w:type="character" w:customStyle="1" w:styleId="00">
    <w:name w:val="Стиль Устав + По ширине Справа:  0 см Знак"/>
    <w:link w:val="0"/>
    <w:uiPriority w:val="99"/>
    <w:locked/>
    <w:rsid w:val="00D07819"/>
    <w:rPr>
      <w:rFonts w:ascii="Times New Roman" w:hAnsi="Times New Roman"/>
      <w:strike/>
      <w:sz w:val="24"/>
      <w:shd w:val="clear" w:color="auto" w:fill="FFFFFF"/>
      <w:lang w:eastAsia="ru-RU"/>
    </w:rPr>
  </w:style>
  <w:style w:type="paragraph" w:styleId="af2">
    <w:name w:val="Balloon Text"/>
    <w:basedOn w:val="a0"/>
    <w:link w:val="af3"/>
    <w:uiPriority w:val="99"/>
    <w:semiHidden/>
    <w:rsid w:val="00D07819"/>
    <w:rPr>
      <w:rFonts w:ascii="Tahoma" w:hAnsi="Tahoma" w:cs="Tahoma"/>
      <w:sz w:val="16"/>
      <w:szCs w:val="16"/>
    </w:rPr>
  </w:style>
  <w:style w:type="character" w:customStyle="1" w:styleId="af3">
    <w:name w:val="Текст выноски Знак"/>
    <w:link w:val="af2"/>
    <w:uiPriority w:val="99"/>
    <w:semiHidden/>
    <w:locked/>
    <w:rsid w:val="00D07819"/>
    <w:rPr>
      <w:rFonts w:ascii="Tahoma" w:hAnsi="Tahoma" w:cs="Tahoma"/>
      <w:sz w:val="16"/>
      <w:szCs w:val="16"/>
      <w:lang w:eastAsia="ru-RU"/>
    </w:rPr>
  </w:style>
  <w:style w:type="paragraph" w:styleId="af4">
    <w:name w:val="header"/>
    <w:basedOn w:val="a0"/>
    <w:link w:val="af5"/>
    <w:uiPriority w:val="99"/>
    <w:rsid w:val="00D07819"/>
    <w:pPr>
      <w:tabs>
        <w:tab w:val="center" w:pos="4677"/>
        <w:tab w:val="right" w:pos="9355"/>
      </w:tabs>
    </w:pPr>
    <w:rPr>
      <w:rFonts w:ascii="Times New Roman" w:hAnsi="Times New Roman"/>
    </w:rPr>
  </w:style>
  <w:style w:type="character" w:customStyle="1" w:styleId="af5">
    <w:name w:val="Верхний колонтитул Знак"/>
    <w:link w:val="af4"/>
    <w:uiPriority w:val="99"/>
    <w:locked/>
    <w:rsid w:val="00D07819"/>
    <w:rPr>
      <w:rFonts w:ascii="Times New Roman" w:hAnsi="Times New Roman" w:cs="Times New Roman"/>
      <w:sz w:val="24"/>
      <w:szCs w:val="24"/>
      <w:lang w:eastAsia="ru-RU"/>
    </w:rPr>
  </w:style>
  <w:style w:type="paragraph" w:customStyle="1" w:styleId="25">
    <w:name w:val="Знак2"/>
    <w:basedOn w:val="a0"/>
    <w:uiPriority w:val="99"/>
    <w:rsid w:val="00D07819"/>
    <w:pPr>
      <w:spacing w:after="160" w:line="240" w:lineRule="exact"/>
    </w:pPr>
    <w:rPr>
      <w:rFonts w:ascii="Verdana" w:hAnsi="Verdana"/>
      <w:lang w:val="en-US"/>
    </w:rPr>
  </w:style>
  <w:style w:type="paragraph" w:customStyle="1" w:styleId="text">
    <w:name w:val="text"/>
    <w:basedOn w:val="a0"/>
    <w:uiPriority w:val="99"/>
    <w:rsid w:val="00D07819"/>
    <w:rPr>
      <w:rFonts w:cs="Arial"/>
    </w:rPr>
  </w:style>
  <w:style w:type="paragraph" w:customStyle="1" w:styleId="11">
    <w:name w:val="Знак1 Знак Знак Знак1"/>
    <w:basedOn w:val="a0"/>
    <w:uiPriority w:val="99"/>
    <w:rsid w:val="00D07819"/>
    <w:pPr>
      <w:spacing w:after="160" w:line="240" w:lineRule="exact"/>
    </w:pPr>
    <w:rPr>
      <w:rFonts w:ascii="Verdana" w:hAnsi="Verdana"/>
      <w:lang w:val="en-US"/>
    </w:rPr>
  </w:style>
  <w:style w:type="character" w:styleId="af6">
    <w:name w:val="Hyperlink"/>
    <w:basedOn w:val="a1"/>
    <w:rsid w:val="0033022B"/>
    <w:rPr>
      <w:color w:val="0000FF"/>
      <w:u w:val="none"/>
    </w:rPr>
  </w:style>
  <w:style w:type="character" w:styleId="af7">
    <w:name w:val="FollowedHyperlink"/>
    <w:uiPriority w:val="99"/>
    <w:rsid w:val="00D07819"/>
    <w:rPr>
      <w:rFonts w:cs="Times New Roman"/>
      <w:color w:val="800080"/>
      <w:u w:val="single"/>
    </w:rPr>
  </w:style>
  <w:style w:type="paragraph" w:customStyle="1" w:styleId="111">
    <w:name w:val="Знак1 Знак Знак Знак11"/>
    <w:basedOn w:val="a0"/>
    <w:uiPriority w:val="99"/>
    <w:rsid w:val="00D07819"/>
    <w:pPr>
      <w:spacing w:after="160" w:line="240" w:lineRule="exact"/>
    </w:pPr>
    <w:rPr>
      <w:rFonts w:ascii="Verdana" w:hAnsi="Verdana"/>
      <w:lang w:val="en-US"/>
    </w:rPr>
  </w:style>
  <w:style w:type="character" w:customStyle="1" w:styleId="26">
    <w:name w:val="Знак Знак2"/>
    <w:uiPriority w:val="99"/>
    <w:locked/>
    <w:rsid w:val="00D07819"/>
    <w:rPr>
      <w:rFonts w:ascii="Arial" w:hAnsi="Arial"/>
      <w:b/>
      <w:kern w:val="32"/>
      <w:sz w:val="32"/>
      <w:lang w:val="ru-RU" w:eastAsia="ru-RU"/>
    </w:rPr>
  </w:style>
  <w:style w:type="character" w:customStyle="1" w:styleId="af8">
    <w:name w:val="Знак Знак"/>
    <w:uiPriority w:val="99"/>
    <w:locked/>
    <w:rsid w:val="00D07819"/>
    <w:rPr>
      <w:b/>
      <w:sz w:val="24"/>
      <w:lang w:val="ru-RU" w:eastAsia="ru-RU"/>
    </w:rPr>
  </w:style>
  <w:style w:type="character" w:styleId="af9">
    <w:name w:val="annotation reference"/>
    <w:uiPriority w:val="99"/>
    <w:semiHidden/>
    <w:rsid w:val="00D07819"/>
    <w:rPr>
      <w:rFonts w:cs="Times New Roman"/>
      <w:sz w:val="16"/>
    </w:rPr>
  </w:style>
  <w:style w:type="paragraph" w:styleId="afa">
    <w:name w:val="annotation text"/>
    <w:aliases w:val="!Равноширинный текст документа"/>
    <w:basedOn w:val="a0"/>
    <w:link w:val="afb"/>
    <w:semiHidden/>
    <w:rsid w:val="0033022B"/>
    <w:rPr>
      <w:rFonts w:ascii="Courier" w:hAnsi="Courier"/>
      <w:sz w:val="22"/>
      <w:szCs w:val="20"/>
    </w:rPr>
  </w:style>
  <w:style w:type="character" w:customStyle="1" w:styleId="afb">
    <w:name w:val="Текст примечания Знак"/>
    <w:aliases w:val="!Равноширинный текст документа Знак"/>
    <w:link w:val="afa"/>
    <w:semiHidden/>
    <w:locked/>
    <w:rsid w:val="00D07819"/>
    <w:rPr>
      <w:rFonts w:ascii="Courier" w:eastAsia="Times New Roman" w:hAnsi="Courier"/>
      <w:sz w:val="22"/>
    </w:rPr>
  </w:style>
  <w:style w:type="paragraph" w:styleId="afc">
    <w:name w:val="annotation subject"/>
    <w:basedOn w:val="afa"/>
    <w:next w:val="afa"/>
    <w:link w:val="afd"/>
    <w:uiPriority w:val="99"/>
    <w:semiHidden/>
    <w:rsid w:val="00D07819"/>
    <w:rPr>
      <w:b/>
      <w:bCs/>
    </w:rPr>
  </w:style>
  <w:style w:type="character" w:customStyle="1" w:styleId="afd">
    <w:name w:val="Тема примечания Знак"/>
    <w:link w:val="afc"/>
    <w:uiPriority w:val="99"/>
    <w:semiHidden/>
    <w:locked/>
    <w:rsid w:val="00D07819"/>
    <w:rPr>
      <w:rFonts w:ascii="Times New Roman" w:hAnsi="Times New Roman" w:cs="Times New Roman"/>
      <w:b/>
      <w:bCs/>
      <w:sz w:val="20"/>
      <w:szCs w:val="20"/>
      <w:lang w:eastAsia="ru-RU"/>
    </w:rPr>
  </w:style>
  <w:style w:type="character" w:styleId="afe">
    <w:name w:val="Strong"/>
    <w:uiPriority w:val="99"/>
    <w:qFormat/>
    <w:rsid w:val="00D07819"/>
    <w:rPr>
      <w:rFonts w:cs="Times New Roman"/>
      <w:b/>
    </w:rPr>
  </w:style>
  <w:style w:type="paragraph" w:styleId="aff">
    <w:name w:val="List Paragraph"/>
    <w:basedOn w:val="a0"/>
    <w:uiPriority w:val="99"/>
    <w:qFormat/>
    <w:rsid w:val="006967E2"/>
    <w:pPr>
      <w:ind w:left="720"/>
      <w:contextualSpacing/>
    </w:pPr>
  </w:style>
  <w:style w:type="paragraph" w:customStyle="1" w:styleId="b2">
    <w:name w:val="Обычнbй2"/>
    <w:uiPriority w:val="99"/>
    <w:rsid w:val="00947E4F"/>
    <w:pPr>
      <w:widowControl w:val="0"/>
      <w:snapToGrid w:val="0"/>
    </w:pPr>
    <w:rPr>
      <w:rFonts w:ascii="Times New Roman" w:eastAsia="Times New Roman" w:hAnsi="Times New Roman"/>
      <w:sz w:val="28"/>
    </w:rPr>
  </w:style>
  <w:style w:type="paragraph" w:customStyle="1" w:styleId="12">
    <w:name w:val="Знак1"/>
    <w:basedOn w:val="a0"/>
    <w:uiPriority w:val="99"/>
    <w:rsid w:val="00947E4F"/>
    <w:pPr>
      <w:spacing w:after="160" w:line="240" w:lineRule="exact"/>
    </w:pPr>
    <w:rPr>
      <w:rFonts w:ascii="Verdana" w:hAnsi="Verdana"/>
      <w:lang w:val="en-US"/>
    </w:rPr>
  </w:style>
  <w:style w:type="paragraph" w:customStyle="1" w:styleId="b1">
    <w:name w:val="Обычнbй1"/>
    <w:uiPriority w:val="99"/>
    <w:rsid w:val="00A52B8C"/>
    <w:pPr>
      <w:widowControl w:val="0"/>
    </w:pPr>
    <w:rPr>
      <w:rFonts w:ascii="Times New Roman" w:eastAsia="Times New Roman" w:hAnsi="Times New Roman"/>
      <w:sz w:val="28"/>
      <w:szCs w:val="28"/>
    </w:rPr>
  </w:style>
  <w:style w:type="paragraph" w:customStyle="1" w:styleId="Standard">
    <w:name w:val="Standard"/>
    <w:uiPriority w:val="99"/>
    <w:rsid w:val="004733C3"/>
    <w:pPr>
      <w:suppressAutoHyphens/>
      <w:autoSpaceDN w:val="0"/>
      <w:spacing w:after="200" w:line="276" w:lineRule="auto"/>
      <w:textAlignment w:val="baseline"/>
    </w:pPr>
    <w:rPr>
      <w:kern w:val="3"/>
      <w:sz w:val="22"/>
      <w:szCs w:val="22"/>
      <w:lang w:eastAsia="en-US"/>
    </w:rPr>
  </w:style>
  <w:style w:type="table" w:styleId="aff0">
    <w:name w:val="Table Grid"/>
    <w:basedOn w:val="a2"/>
    <w:uiPriority w:val="99"/>
    <w:rsid w:val="00657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
    <w:name w:val="WWNum13"/>
    <w:rsid w:val="00DB1FC2"/>
    <w:pPr>
      <w:numPr>
        <w:numId w:val="7"/>
      </w:numPr>
    </w:pPr>
  </w:style>
  <w:style w:type="paragraph" w:customStyle="1" w:styleId="aff1">
    <w:name w:val="Знак Знак Знак"/>
    <w:basedOn w:val="a0"/>
    <w:rsid w:val="00CE2EA1"/>
    <w:pPr>
      <w:spacing w:before="100" w:beforeAutospacing="1" w:after="100" w:afterAutospacing="1"/>
    </w:pPr>
    <w:rPr>
      <w:rFonts w:ascii="Tahoma" w:hAnsi="Tahoma"/>
      <w:sz w:val="20"/>
      <w:szCs w:val="20"/>
      <w:lang w:val="en-US"/>
    </w:rPr>
  </w:style>
  <w:style w:type="numbering" w:customStyle="1" w:styleId="13">
    <w:name w:val="Нет списка1"/>
    <w:next w:val="a3"/>
    <w:uiPriority w:val="99"/>
    <w:semiHidden/>
    <w:unhideWhenUsed/>
    <w:rsid w:val="002E1B66"/>
  </w:style>
  <w:style w:type="table" w:customStyle="1" w:styleId="14">
    <w:name w:val="Сетка таблицы1"/>
    <w:basedOn w:val="a2"/>
    <w:next w:val="aff0"/>
    <w:uiPriority w:val="99"/>
    <w:rsid w:val="002E1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1">
    <w:name w:val="WWNum131"/>
    <w:rsid w:val="002E1B66"/>
  </w:style>
  <w:style w:type="paragraph" w:styleId="aff2">
    <w:name w:val="No Spacing"/>
    <w:uiPriority w:val="1"/>
    <w:qFormat/>
    <w:rsid w:val="006E7FB6"/>
    <w:rPr>
      <w:sz w:val="22"/>
      <w:szCs w:val="22"/>
      <w:lang w:eastAsia="en-US"/>
    </w:rPr>
  </w:style>
  <w:style w:type="character" w:styleId="HTML">
    <w:name w:val="HTML Variable"/>
    <w:aliases w:val="!Ссылки в документе"/>
    <w:basedOn w:val="a1"/>
    <w:locked/>
    <w:rsid w:val="0033022B"/>
    <w:rPr>
      <w:rFonts w:ascii="Arial" w:hAnsi="Arial"/>
      <w:b w:val="0"/>
      <w:i w:val="0"/>
      <w:iCs/>
      <w:color w:val="0000FF"/>
      <w:sz w:val="24"/>
      <w:u w:val="none"/>
    </w:rPr>
  </w:style>
  <w:style w:type="paragraph" w:customStyle="1" w:styleId="Title">
    <w:name w:val="Title!Название НПА"/>
    <w:basedOn w:val="a0"/>
    <w:rsid w:val="0033022B"/>
    <w:pPr>
      <w:spacing w:before="240" w:after="60"/>
      <w:jc w:val="center"/>
      <w:outlineLvl w:val="0"/>
    </w:pPr>
    <w:rPr>
      <w:rFonts w:cs="Arial"/>
      <w:b/>
      <w:bCs/>
      <w:kern w:val="28"/>
      <w:sz w:val="32"/>
      <w:szCs w:val="32"/>
    </w:rPr>
  </w:style>
  <w:style w:type="paragraph" w:customStyle="1" w:styleId="aff3">
    <w:name w:val="ПРИЛОЖЕНИЕ"/>
    <w:basedOn w:val="a0"/>
    <w:link w:val="aff4"/>
    <w:qFormat/>
    <w:rsid w:val="00D67193"/>
    <w:pPr>
      <w:widowControl w:val="0"/>
      <w:autoSpaceDE w:val="0"/>
      <w:autoSpaceDN w:val="0"/>
      <w:adjustRightInd w:val="0"/>
      <w:ind w:left="3969" w:firstLine="0"/>
    </w:pPr>
    <w:rPr>
      <w:rFonts w:cs="Arial"/>
    </w:rPr>
  </w:style>
  <w:style w:type="character" w:customStyle="1" w:styleId="aff4">
    <w:name w:val="ПРИЛОЖЕНИЕ Знак"/>
    <w:link w:val="aff3"/>
    <w:rsid w:val="00D67193"/>
    <w:rPr>
      <w:rFonts w:ascii="Arial" w:eastAsia="Times New Roman" w:hAnsi="Arial" w:cs="Arial"/>
      <w:sz w:val="24"/>
      <w:szCs w:val="24"/>
    </w:rPr>
  </w:style>
  <w:style w:type="paragraph" w:styleId="aff5">
    <w:name w:val="caption"/>
    <w:aliases w:val="НАЗВАНИЕ"/>
    <w:basedOn w:val="a0"/>
    <w:next w:val="a0"/>
    <w:qFormat/>
    <w:rsid w:val="00D67193"/>
    <w:pPr>
      <w:widowControl w:val="0"/>
      <w:autoSpaceDE w:val="0"/>
      <w:autoSpaceDN w:val="0"/>
      <w:adjustRightInd w:val="0"/>
      <w:ind w:firstLine="0"/>
      <w:jc w:val="center"/>
    </w:pPr>
    <w:rPr>
      <w:iCs/>
      <w:szCs w:val="32"/>
    </w:rPr>
  </w:style>
  <w:style w:type="paragraph" w:customStyle="1" w:styleId="aff6">
    <w:name w:val="ТАБЛИЦА"/>
    <w:basedOn w:val="a0"/>
    <w:link w:val="aff7"/>
    <w:qFormat/>
    <w:rsid w:val="00D67193"/>
    <w:pPr>
      <w:ind w:firstLine="0"/>
    </w:pPr>
    <w:rPr>
      <w:rFonts w:cs="Arial"/>
    </w:rPr>
  </w:style>
  <w:style w:type="character" w:customStyle="1" w:styleId="aff7">
    <w:name w:val="ТАБЛИЦА Знак"/>
    <w:link w:val="aff6"/>
    <w:rsid w:val="00D67193"/>
    <w:rPr>
      <w:rFonts w:ascii="Arial" w:eastAsia="Times New Roman" w:hAnsi="Arial" w:cs="Arial"/>
      <w:sz w:val="24"/>
      <w:szCs w:val="24"/>
    </w:rPr>
  </w:style>
  <w:style w:type="table" w:customStyle="1" w:styleId="110">
    <w:name w:val="Сетка таблицы11"/>
    <w:basedOn w:val="a2"/>
    <w:uiPriority w:val="59"/>
    <w:rsid w:val="00D6719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lication">
    <w:name w:val="Application!Приложение"/>
    <w:rsid w:val="0033022B"/>
    <w:pPr>
      <w:spacing w:before="120" w:after="120"/>
      <w:jc w:val="right"/>
    </w:pPr>
    <w:rPr>
      <w:rFonts w:ascii="Arial" w:eastAsia="Times New Roman" w:hAnsi="Arial" w:cs="Arial"/>
      <w:b/>
      <w:bCs/>
      <w:kern w:val="28"/>
      <w:sz w:val="32"/>
      <w:szCs w:val="32"/>
    </w:rPr>
  </w:style>
  <w:style w:type="paragraph" w:customStyle="1" w:styleId="Table">
    <w:name w:val="Table!Таблица"/>
    <w:rsid w:val="0033022B"/>
    <w:rPr>
      <w:rFonts w:ascii="Arial" w:eastAsia="Times New Roman" w:hAnsi="Arial" w:cs="Arial"/>
      <w:bCs/>
      <w:kern w:val="28"/>
      <w:sz w:val="24"/>
      <w:szCs w:val="32"/>
    </w:rPr>
  </w:style>
  <w:style w:type="paragraph" w:customStyle="1" w:styleId="Table0">
    <w:name w:val="Table!"/>
    <w:next w:val="Table"/>
    <w:rsid w:val="0033022B"/>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33022B"/>
    <w:pPr>
      <w:jc w:val="center"/>
    </w:pPr>
    <w:rPr>
      <w:rFonts w:ascii="Arial" w:eastAsia="Times New Roman" w:hAnsi="Arial" w:cs="Arial"/>
      <w:bCs/>
      <w:kern w:val="28"/>
      <w:sz w:val="24"/>
      <w:szCs w:val="32"/>
    </w:rPr>
  </w:style>
  <w:style w:type="paragraph" w:customStyle="1" w:styleId="s1">
    <w:name w:val="s_1"/>
    <w:basedOn w:val="a0"/>
    <w:rsid w:val="006B7CD0"/>
    <w:pPr>
      <w:spacing w:before="100" w:beforeAutospacing="1" w:after="100" w:afterAutospacing="1"/>
      <w:ind w:firstLine="0"/>
      <w:jc w:val="left"/>
    </w:pPr>
    <w:rPr>
      <w:rFonts w:ascii="Times New Roman" w:hAnsi="Times New Roman"/>
    </w:rPr>
  </w:style>
  <w:style w:type="character" w:customStyle="1" w:styleId="27">
    <w:name w:val="Основной текст (2)_"/>
    <w:basedOn w:val="a1"/>
    <w:rsid w:val="00DB391E"/>
    <w:rPr>
      <w:rFonts w:ascii="Times New Roman" w:eastAsia="Times New Roman" w:hAnsi="Times New Roman" w:cs="Times New Roman"/>
      <w:b w:val="0"/>
      <w:bCs w:val="0"/>
      <w:i w:val="0"/>
      <w:iCs w:val="0"/>
      <w:smallCaps w:val="0"/>
      <w:strike w:val="0"/>
      <w:u w:val="none"/>
    </w:rPr>
  </w:style>
  <w:style w:type="character" w:customStyle="1" w:styleId="28">
    <w:name w:val="Основной текст (2)"/>
    <w:basedOn w:val="27"/>
    <w:rsid w:val="00DB391E"/>
    <w:rPr>
      <w:rFonts w:ascii="Times New Roman" w:eastAsia="Times New Roman" w:hAnsi="Times New Roman" w:cs="Times New Roman"/>
      <w:b w:val="0"/>
      <w:bCs w:val="0"/>
      <w:i w:val="0"/>
      <w:iCs w:val="0"/>
      <w:smallCaps w:val="0"/>
      <w:strike w:val="0"/>
      <w:color w:val="2E2E2F"/>
      <w:spacing w:val="0"/>
      <w:w w:val="100"/>
      <w:position w:val="0"/>
      <w:sz w:val="24"/>
      <w:szCs w:val="24"/>
      <w:u w:val="none"/>
      <w:lang w:val="ru-RU" w:eastAsia="ru-RU" w:bidi="ru-RU"/>
    </w:rPr>
  </w:style>
  <w:style w:type="character" w:customStyle="1" w:styleId="37">
    <w:name w:val="Основной текст (3)_"/>
    <w:basedOn w:val="a1"/>
    <w:link w:val="38"/>
    <w:rsid w:val="00DB391E"/>
    <w:rPr>
      <w:rFonts w:ascii="Times New Roman" w:eastAsia="Times New Roman" w:hAnsi="Times New Roman"/>
      <w:b/>
      <w:bCs/>
      <w:shd w:val="clear" w:color="auto" w:fill="FFFFFF"/>
    </w:rPr>
  </w:style>
  <w:style w:type="character" w:customStyle="1" w:styleId="29">
    <w:name w:val="Основной текст (2) + Малые прописные"/>
    <w:basedOn w:val="27"/>
    <w:rsid w:val="00DB391E"/>
    <w:rPr>
      <w:rFonts w:ascii="Times New Roman" w:eastAsia="Times New Roman" w:hAnsi="Times New Roman" w:cs="Times New Roman"/>
      <w:b w:val="0"/>
      <w:bCs w:val="0"/>
      <w:i w:val="0"/>
      <w:iCs w:val="0"/>
      <w:smallCaps/>
      <w:strike w:val="0"/>
      <w:color w:val="000000"/>
      <w:spacing w:val="0"/>
      <w:w w:val="100"/>
      <w:position w:val="0"/>
      <w:sz w:val="24"/>
      <w:szCs w:val="24"/>
      <w:u w:val="none"/>
      <w:lang w:val="ru-RU" w:eastAsia="ru-RU" w:bidi="ru-RU"/>
    </w:rPr>
  </w:style>
  <w:style w:type="character" w:customStyle="1" w:styleId="15">
    <w:name w:val="Заголовок №1_"/>
    <w:basedOn w:val="a1"/>
    <w:link w:val="16"/>
    <w:rsid w:val="00DB391E"/>
    <w:rPr>
      <w:rFonts w:ascii="Times New Roman" w:eastAsia="Times New Roman" w:hAnsi="Times New Roman"/>
      <w:shd w:val="clear" w:color="auto" w:fill="FFFFFF"/>
    </w:rPr>
  </w:style>
  <w:style w:type="character" w:customStyle="1" w:styleId="41">
    <w:name w:val="Основной текст (4)_"/>
    <w:basedOn w:val="a1"/>
    <w:link w:val="42"/>
    <w:rsid w:val="00DB391E"/>
    <w:rPr>
      <w:rFonts w:ascii="Times New Roman" w:eastAsia="Times New Roman" w:hAnsi="Times New Roman"/>
      <w:shd w:val="clear" w:color="auto" w:fill="FFFFFF"/>
    </w:rPr>
  </w:style>
  <w:style w:type="paragraph" w:customStyle="1" w:styleId="38">
    <w:name w:val="Основной текст (3)"/>
    <w:basedOn w:val="a0"/>
    <w:link w:val="37"/>
    <w:rsid w:val="00DB391E"/>
    <w:pPr>
      <w:widowControl w:val="0"/>
      <w:shd w:val="clear" w:color="auto" w:fill="FFFFFF"/>
      <w:spacing w:before="520" w:after="420" w:line="278" w:lineRule="exact"/>
      <w:ind w:firstLine="0"/>
      <w:jc w:val="center"/>
    </w:pPr>
    <w:rPr>
      <w:rFonts w:ascii="Times New Roman" w:hAnsi="Times New Roman"/>
      <w:b/>
      <w:bCs/>
      <w:sz w:val="20"/>
      <w:szCs w:val="20"/>
    </w:rPr>
  </w:style>
  <w:style w:type="paragraph" w:customStyle="1" w:styleId="16">
    <w:name w:val="Заголовок №1"/>
    <w:basedOn w:val="a0"/>
    <w:link w:val="15"/>
    <w:rsid w:val="00DB391E"/>
    <w:pPr>
      <w:widowControl w:val="0"/>
      <w:shd w:val="clear" w:color="auto" w:fill="FFFFFF"/>
      <w:spacing w:before="300" w:after="300" w:line="278" w:lineRule="exact"/>
      <w:ind w:firstLine="0"/>
      <w:outlineLvl w:val="0"/>
    </w:pPr>
    <w:rPr>
      <w:rFonts w:ascii="Times New Roman" w:hAnsi="Times New Roman"/>
      <w:sz w:val="20"/>
      <w:szCs w:val="20"/>
    </w:rPr>
  </w:style>
  <w:style w:type="paragraph" w:customStyle="1" w:styleId="42">
    <w:name w:val="Основной текст (4)"/>
    <w:basedOn w:val="a0"/>
    <w:link w:val="41"/>
    <w:rsid w:val="00DB391E"/>
    <w:pPr>
      <w:widowControl w:val="0"/>
      <w:shd w:val="clear" w:color="auto" w:fill="FFFFFF"/>
      <w:spacing w:before="300" w:after="300" w:line="266" w:lineRule="exact"/>
      <w:ind w:firstLine="0"/>
      <w:jc w:val="left"/>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55814">
      <w:bodyDiv w:val="1"/>
      <w:marLeft w:val="0"/>
      <w:marRight w:val="0"/>
      <w:marTop w:val="0"/>
      <w:marBottom w:val="0"/>
      <w:divBdr>
        <w:top w:val="none" w:sz="0" w:space="0" w:color="auto"/>
        <w:left w:val="none" w:sz="0" w:space="0" w:color="auto"/>
        <w:bottom w:val="none" w:sz="0" w:space="0" w:color="auto"/>
        <w:right w:val="none" w:sz="0" w:space="0" w:color="auto"/>
      </w:divBdr>
    </w:div>
    <w:div w:id="86728854">
      <w:bodyDiv w:val="1"/>
      <w:marLeft w:val="0"/>
      <w:marRight w:val="0"/>
      <w:marTop w:val="0"/>
      <w:marBottom w:val="0"/>
      <w:divBdr>
        <w:top w:val="none" w:sz="0" w:space="0" w:color="auto"/>
        <w:left w:val="none" w:sz="0" w:space="0" w:color="auto"/>
        <w:bottom w:val="none" w:sz="0" w:space="0" w:color="auto"/>
        <w:right w:val="none" w:sz="0" w:space="0" w:color="auto"/>
      </w:divBdr>
    </w:div>
    <w:div w:id="98919290">
      <w:marLeft w:val="0"/>
      <w:marRight w:val="0"/>
      <w:marTop w:val="0"/>
      <w:marBottom w:val="0"/>
      <w:divBdr>
        <w:top w:val="none" w:sz="0" w:space="0" w:color="auto"/>
        <w:left w:val="none" w:sz="0" w:space="0" w:color="auto"/>
        <w:bottom w:val="none" w:sz="0" w:space="0" w:color="auto"/>
        <w:right w:val="none" w:sz="0" w:space="0" w:color="auto"/>
      </w:divBdr>
    </w:div>
    <w:div w:id="98919291">
      <w:marLeft w:val="0"/>
      <w:marRight w:val="0"/>
      <w:marTop w:val="0"/>
      <w:marBottom w:val="0"/>
      <w:divBdr>
        <w:top w:val="none" w:sz="0" w:space="0" w:color="auto"/>
        <w:left w:val="none" w:sz="0" w:space="0" w:color="auto"/>
        <w:bottom w:val="none" w:sz="0" w:space="0" w:color="auto"/>
        <w:right w:val="none" w:sz="0" w:space="0" w:color="auto"/>
      </w:divBdr>
    </w:div>
    <w:div w:id="168914329">
      <w:bodyDiv w:val="1"/>
      <w:marLeft w:val="0"/>
      <w:marRight w:val="0"/>
      <w:marTop w:val="0"/>
      <w:marBottom w:val="0"/>
      <w:divBdr>
        <w:top w:val="none" w:sz="0" w:space="0" w:color="auto"/>
        <w:left w:val="none" w:sz="0" w:space="0" w:color="auto"/>
        <w:bottom w:val="none" w:sz="0" w:space="0" w:color="auto"/>
        <w:right w:val="none" w:sz="0" w:space="0" w:color="auto"/>
      </w:divBdr>
    </w:div>
    <w:div w:id="248346834">
      <w:bodyDiv w:val="1"/>
      <w:marLeft w:val="0"/>
      <w:marRight w:val="0"/>
      <w:marTop w:val="0"/>
      <w:marBottom w:val="0"/>
      <w:divBdr>
        <w:top w:val="none" w:sz="0" w:space="0" w:color="auto"/>
        <w:left w:val="none" w:sz="0" w:space="0" w:color="auto"/>
        <w:bottom w:val="none" w:sz="0" w:space="0" w:color="auto"/>
        <w:right w:val="none" w:sz="0" w:space="0" w:color="auto"/>
      </w:divBdr>
    </w:div>
    <w:div w:id="344402083">
      <w:bodyDiv w:val="1"/>
      <w:marLeft w:val="0"/>
      <w:marRight w:val="0"/>
      <w:marTop w:val="0"/>
      <w:marBottom w:val="0"/>
      <w:divBdr>
        <w:top w:val="none" w:sz="0" w:space="0" w:color="auto"/>
        <w:left w:val="none" w:sz="0" w:space="0" w:color="auto"/>
        <w:bottom w:val="none" w:sz="0" w:space="0" w:color="auto"/>
        <w:right w:val="none" w:sz="0" w:space="0" w:color="auto"/>
      </w:divBdr>
    </w:div>
    <w:div w:id="361786441">
      <w:bodyDiv w:val="1"/>
      <w:marLeft w:val="0"/>
      <w:marRight w:val="0"/>
      <w:marTop w:val="0"/>
      <w:marBottom w:val="0"/>
      <w:divBdr>
        <w:top w:val="none" w:sz="0" w:space="0" w:color="auto"/>
        <w:left w:val="none" w:sz="0" w:space="0" w:color="auto"/>
        <w:bottom w:val="none" w:sz="0" w:space="0" w:color="auto"/>
        <w:right w:val="none" w:sz="0" w:space="0" w:color="auto"/>
      </w:divBdr>
    </w:div>
    <w:div w:id="381104724">
      <w:bodyDiv w:val="1"/>
      <w:marLeft w:val="0"/>
      <w:marRight w:val="0"/>
      <w:marTop w:val="0"/>
      <w:marBottom w:val="0"/>
      <w:divBdr>
        <w:top w:val="none" w:sz="0" w:space="0" w:color="auto"/>
        <w:left w:val="none" w:sz="0" w:space="0" w:color="auto"/>
        <w:bottom w:val="none" w:sz="0" w:space="0" w:color="auto"/>
        <w:right w:val="none" w:sz="0" w:space="0" w:color="auto"/>
      </w:divBdr>
    </w:div>
    <w:div w:id="395015411">
      <w:bodyDiv w:val="1"/>
      <w:marLeft w:val="0"/>
      <w:marRight w:val="0"/>
      <w:marTop w:val="0"/>
      <w:marBottom w:val="0"/>
      <w:divBdr>
        <w:top w:val="none" w:sz="0" w:space="0" w:color="auto"/>
        <w:left w:val="none" w:sz="0" w:space="0" w:color="auto"/>
        <w:bottom w:val="none" w:sz="0" w:space="0" w:color="auto"/>
        <w:right w:val="none" w:sz="0" w:space="0" w:color="auto"/>
      </w:divBdr>
    </w:div>
    <w:div w:id="416944497">
      <w:bodyDiv w:val="1"/>
      <w:marLeft w:val="0"/>
      <w:marRight w:val="0"/>
      <w:marTop w:val="0"/>
      <w:marBottom w:val="0"/>
      <w:divBdr>
        <w:top w:val="none" w:sz="0" w:space="0" w:color="auto"/>
        <w:left w:val="none" w:sz="0" w:space="0" w:color="auto"/>
        <w:bottom w:val="none" w:sz="0" w:space="0" w:color="auto"/>
        <w:right w:val="none" w:sz="0" w:space="0" w:color="auto"/>
      </w:divBdr>
    </w:div>
    <w:div w:id="461382920">
      <w:bodyDiv w:val="1"/>
      <w:marLeft w:val="0"/>
      <w:marRight w:val="0"/>
      <w:marTop w:val="0"/>
      <w:marBottom w:val="0"/>
      <w:divBdr>
        <w:top w:val="none" w:sz="0" w:space="0" w:color="auto"/>
        <w:left w:val="none" w:sz="0" w:space="0" w:color="auto"/>
        <w:bottom w:val="none" w:sz="0" w:space="0" w:color="auto"/>
        <w:right w:val="none" w:sz="0" w:space="0" w:color="auto"/>
      </w:divBdr>
    </w:div>
    <w:div w:id="592012383">
      <w:bodyDiv w:val="1"/>
      <w:marLeft w:val="0"/>
      <w:marRight w:val="0"/>
      <w:marTop w:val="0"/>
      <w:marBottom w:val="0"/>
      <w:divBdr>
        <w:top w:val="none" w:sz="0" w:space="0" w:color="auto"/>
        <w:left w:val="none" w:sz="0" w:space="0" w:color="auto"/>
        <w:bottom w:val="none" w:sz="0" w:space="0" w:color="auto"/>
        <w:right w:val="none" w:sz="0" w:space="0" w:color="auto"/>
      </w:divBdr>
    </w:div>
    <w:div w:id="625040693">
      <w:bodyDiv w:val="1"/>
      <w:marLeft w:val="0"/>
      <w:marRight w:val="0"/>
      <w:marTop w:val="0"/>
      <w:marBottom w:val="0"/>
      <w:divBdr>
        <w:top w:val="none" w:sz="0" w:space="0" w:color="auto"/>
        <w:left w:val="none" w:sz="0" w:space="0" w:color="auto"/>
        <w:bottom w:val="none" w:sz="0" w:space="0" w:color="auto"/>
        <w:right w:val="none" w:sz="0" w:space="0" w:color="auto"/>
      </w:divBdr>
    </w:div>
    <w:div w:id="834295482">
      <w:bodyDiv w:val="1"/>
      <w:marLeft w:val="0"/>
      <w:marRight w:val="0"/>
      <w:marTop w:val="0"/>
      <w:marBottom w:val="0"/>
      <w:divBdr>
        <w:top w:val="none" w:sz="0" w:space="0" w:color="auto"/>
        <w:left w:val="none" w:sz="0" w:space="0" w:color="auto"/>
        <w:bottom w:val="none" w:sz="0" w:space="0" w:color="auto"/>
        <w:right w:val="none" w:sz="0" w:space="0" w:color="auto"/>
      </w:divBdr>
    </w:div>
    <w:div w:id="888029069">
      <w:bodyDiv w:val="1"/>
      <w:marLeft w:val="0"/>
      <w:marRight w:val="0"/>
      <w:marTop w:val="0"/>
      <w:marBottom w:val="0"/>
      <w:divBdr>
        <w:top w:val="none" w:sz="0" w:space="0" w:color="auto"/>
        <w:left w:val="none" w:sz="0" w:space="0" w:color="auto"/>
        <w:bottom w:val="none" w:sz="0" w:space="0" w:color="auto"/>
        <w:right w:val="none" w:sz="0" w:space="0" w:color="auto"/>
      </w:divBdr>
    </w:div>
    <w:div w:id="932593824">
      <w:bodyDiv w:val="1"/>
      <w:marLeft w:val="0"/>
      <w:marRight w:val="0"/>
      <w:marTop w:val="0"/>
      <w:marBottom w:val="0"/>
      <w:divBdr>
        <w:top w:val="none" w:sz="0" w:space="0" w:color="auto"/>
        <w:left w:val="none" w:sz="0" w:space="0" w:color="auto"/>
        <w:bottom w:val="none" w:sz="0" w:space="0" w:color="auto"/>
        <w:right w:val="none" w:sz="0" w:space="0" w:color="auto"/>
      </w:divBdr>
    </w:div>
    <w:div w:id="1015157370">
      <w:bodyDiv w:val="1"/>
      <w:marLeft w:val="0"/>
      <w:marRight w:val="0"/>
      <w:marTop w:val="0"/>
      <w:marBottom w:val="0"/>
      <w:divBdr>
        <w:top w:val="none" w:sz="0" w:space="0" w:color="auto"/>
        <w:left w:val="none" w:sz="0" w:space="0" w:color="auto"/>
        <w:bottom w:val="none" w:sz="0" w:space="0" w:color="auto"/>
        <w:right w:val="none" w:sz="0" w:space="0" w:color="auto"/>
      </w:divBdr>
    </w:div>
    <w:div w:id="1046221335">
      <w:bodyDiv w:val="1"/>
      <w:marLeft w:val="0"/>
      <w:marRight w:val="0"/>
      <w:marTop w:val="0"/>
      <w:marBottom w:val="0"/>
      <w:divBdr>
        <w:top w:val="none" w:sz="0" w:space="0" w:color="auto"/>
        <w:left w:val="none" w:sz="0" w:space="0" w:color="auto"/>
        <w:bottom w:val="none" w:sz="0" w:space="0" w:color="auto"/>
        <w:right w:val="none" w:sz="0" w:space="0" w:color="auto"/>
      </w:divBdr>
    </w:div>
    <w:div w:id="1068504459">
      <w:bodyDiv w:val="1"/>
      <w:marLeft w:val="0"/>
      <w:marRight w:val="0"/>
      <w:marTop w:val="0"/>
      <w:marBottom w:val="0"/>
      <w:divBdr>
        <w:top w:val="none" w:sz="0" w:space="0" w:color="auto"/>
        <w:left w:val="none" w:sz="0" w:space="0" w:color="auto"/>
        <w:bottom w:val="none" w:sz="0" w:space="0" w:color="auto"/>
        <w:right w:val="none" w:sz="0" w:space="0" w:color="auto"/>
      </w:divBdr>
    </w:div>
    <w:div w:id="1114249108">
      <w:bodyDiv w:val="1"/>
      <w:marLeft w:val="0"/>
      <w:marRight w:val="0"/>
      <w:marTop w:val="0"/>
      <w:marBottom w:val="0"/>
      <w:divBdr>
        <w:top w:val="none" w:sz="0" w:space="0" w:color="auto"/>
        <w:left w:val="none" w:sz="0" w:space="0" w:color="auto"/>
        <w:bottom w:val="none" w:sz="0" w:space="0" w:color="auto"/>
        <w:right w:val="none" w:sz="0" w:space="0" w:color="auto"/>
      </w:divBdr>
    </w:div>
    <w:div w:id="1164516084">
      <w:bodyDiv w:val="1"/>
      <w:marLeft w:val="0"/>
      <w:marRight w:val="0"/>
      <w:marTop w:val="0"/>
      <w:marBottom w:val="0"/>
      <w:divBdr>
        <w:top w:val="none" w:sz="0" w:space="0" w:color="auto"/>
        <w:left w:val="none" w:sz="0" w:space="0" w:color="auto"/>
        <w:bottom w:val="none" w:sz="0" w:space="0" w:color="auto"/>
        <w:right w:val="none" w:sz="0" w:space="0" w:color="auto"/>
      </w:divBdr>
    </w:div>
    <w:div w:id="1206866077">
      <w:bodyDiv w:val="1"/>
      <w:marLeft w:val="0"/>
      <w:marRight w:val="0"/>
      <w:marTop w:val="0"/>
      <w:marBottom w:val="0"/>
      <w:divBdr>
        <w:top w:val="none" w:sz="0" w:space="0" w:color="auto"/>
        <w:left w:val="none" w:sz="0" w:space="0" w:color="auto"/>
        <w:bottom w:val="none" w:sz="0" w:space="0" w:color="auto"/>
        <w:right w:val="none" w:sz="0" w:space="0" w:color="auto"/>
      </w:divBdr>
    </w:div>
    <w:div w:id="1265385414">
      <w:bodyDiv w:val="1"/>
      <w:marLeft w:val="0"/>
      <w:marRight w:val="0"/>
      <w:marTop w:val="0"/>
      <w:marBottom w:val="0"/>
      <w:divBdr>
        <w:top w:val="none" w:sz="0" w:space="0" w:color="auto"/>
        <w:left w:val="none" w:sz="0" w:space="0" w:color="auto"/>
        <w:bottom w:val="none" w:sz="0" w:space="0" w:color="auto"/>
        <w:right w:val="none" w:sz="0" w:space="0" w:color="auto"/>
      </w:divBdr>
    </w:div>
    <w:div w:id="1305156850">
      <w:bodyDiv w:val="1"/>
      <w:marLeft w:val="0"/>
      <w:marRight w:val="0"/>
      <w:marTop w:val="0"/>
      <w:marBottom w:val="0"/>
      <w:divBdr>
        <w:top w:val="none" w:sz="0" w:space="0" w:color="auto"/>
        <w:left w:val="none" w:sz="0" w:space="0" w:color="auto"/>
        <w:bottom w:val="none" w:sz="0" w:space="0" w:color="auto"/>
        <w:right w:val="none" w:sz="0" w:space="0" w:color="auto"/>
      </w:divBdr>
    </w:div>
    <w:div w:id="1380007368">
      <w:bodyDiv w:val="1"/>
      <w:marLeft w:val="0"/>
      <w:marRight w:val="0"/>
      <w:marTop w:val="0"/>
      <w:marBottom w:val="0"/>
      <w:divBdr>
        <w:top w:val="none" w:sz="0" w:space="0" w:color="auto"/>
        <w:left w:val="none" w:sz="0" w:space="0" w:color="auto"/>
        <w:bottom w:val="none" w:sz="0" w:space="0" w:color="auto"/>
        <w:right w:val="none" w:sz="0" w:space="0" w:color="auto"/>
      </w:divBdr>
    </w:div>
    <w:div w:id="1394278946">
      <w:bodyDiv w:val="1"/>
      <w:marLeft w:val="0"/>
      <w:marRight w:val="0"/>
      <w:marTop w:val="0"/>
      <w:marBottom w:val="0"/>
      <w:divBdr>
        <w:top w:val="none" w:sz="0" w:space="0" w:color="auto"/>
        <w:left w:val="none" w:sz="0" w:space="0" w:color="auto"/>
        <w:bottom w:val="none" w:sz="0" w:space="0" w:color="auto"/>
        <w:right w:val="none" w:sz="0" w:space="0" w:color="auto"/>
      </w:divBdr>
    </w:div>
    <w:div w:id="1412241574">
      <w:bodyDiv w:val="1"/>
      <w:marLeft w:val="0"/>
      <w:marRight w:val="0"/>
      <w:marTop w:val="0"/>
      <w:marBottom w:val="0"/>
      <w:divBdr>
        <w:top w:val="none" w:sz="0" w:space="0" w:color="auto"/>
        <w:left w:val="none" w:sz="0" w:space="0" w:color="auto"/>
        <w:bottom w:val="none" w:sz="0" w:space="0" w:color="auto"/>
        <w:right w:val="none" w:sz="0" w:space="0" w:color="auto"/>
      </w:divBdr>
    </w:div>
    <w:div w:id="1680234959">
      <w:bodyDiv w:val="1"/>
      <w:marLeft w:val="0"/>
      <w:marRight w:val="0"/>
      <w:marTop w:val="0"/>
      <w:marBottom w:val="0"/>
      <w:divBdr>
        <w:top w:val="none" w:sz="0" w:space="0" w:color="auto"/>
        <w:left w:val="none" w:sz="0" w:space="0" w:color="auto"/>
        <w:bottom w:val="none" w:sz="0" w:space="0" w:color="auto"/>
        <w:right w:val="none" w:sz="0" w:space="0" w:color="auto"/>
      </w:divBdr>
    </w:div>
    <w:div w:id="2086761712">
      <w:bodyDiv w:val="1"/>
      <w:marLeft w:val="0"/>
      <w:marRight w:val="0"/>
      <w:marTop w:val="0"/>
      <w:marBottom w:val="0"/>
      <w:divBdr>
        <w:top w:val="none" w:sz="0" w:space="0" w:color="auto"/>
        <w:left w:val="none" w:sz="0" w:space="0" w:color="auto"/>
        <w:bottom w:val="none" w:sz="0" w:space="0" w:color="auto"/>
        <w:right w:val="none" w:sz="0" w:space="0" w:color="auto"/>
      </w:divBdr>
    </w:div>
    <w:div w:id="2099517154">
      <w:bodyDiv w:val="1"/>
      <w:marLeft w:val="0"/>
      <w:marRight w:val="0"/>
      <w:marTop w:val="0"/>
      <w:marBottom w:val="0"/>
      <w:divBdr>
        <w:top w:val="none" w:sz="0" w:space="0" w:color="auto"/>
        <w:left w:val="none" w:sz="0" w:space="0" w:color="auto"/>
        <w:bottom w:val="none" w:sz="0" w:space="0" w:color="auto"/>
        <w:right w:val="none" w:sz="0" w:space="0" w:color="auto"/>
      </w:divBdr>
    </w:div>
    <w:div w:id="211127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ternet.garan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LAW&amp;n=454388&amp;dst=100516" TargetMode="External"/><Relationship Id="rId4" Type="http://schemas.openxmlformats.org/officeDocument/2006/relationships/settings" Target="settings.xml"/><Relationship Id="rId9" Type="http://schemas.openxmlformats.org/officeDocument/2006/relationships/hyperlink" Target="https://login.consultant.ru/link/?req=doc&amp;base=LAW&amp;n=454388&amp;dst=100487"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40738-AEC8-420F-AF70-65B438CBB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2</TotalTime>
  <Pages>5</Pages>
  <Words>1832</Words>
  <Characters>10446</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А. Ромадина</dc:creator>
  <cp:lastModifiedBy>Татьяна Филатова</cp:lastModifiedBy>
  <cp:revision>2</cp:revision>
  <cp:lastPrinted>2024-04-23T12:59:00Z</cp:lastPrinted>
  <dcterms:created xsi:type="dcterms:W3CDTF">2024-04-23T13:01:00Z</dcterms:created>
  <dcterms:modified xsi:type="dcterms:W3CDTF">2024-04-23T13:01:00Z</dcterms:modified>
</cp:coreProperties>
</file>